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6B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2756B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porodicu</w:t>
      </w:r>
    </w:p>
    <w:p w:rsidR="00944657" w:rsidRPr="00455B5D" w:rsidRDefault="00944657" w:rsidP="007E0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5B5D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022FA6">
        <w:rPr>
          <w:rFonts w:ascii="Times New Roman" w:hAnsi="Times New Roman"/>
          <w:sz w:val="24"/>
          <w:szCs w:val="24"/>
          <w:lang w:val="sr-Cyrl-CS"/>
        </w:rPr>
        <w:t>Broj</w:t>
      </w:r>
      <w:r w:rsidRPr="00455B5D">
        <w:rPr>
          <w:rFonts w:ascii="Times New Roman" w:hAnsi="Times New Roman"/>
          <w:sz w:val="24"/>
          <w:szCs w:val="24"/>
          <w:lang w:val="sr-Cyrl-CS"/>
        </w:rPr>
        <w:t>: 06-2/</w:t>
      </w:r>
      <w:r w:rsidRPr="00455B5D">
        <w:rPr>
          <w:rFonts w:ascii="Times New Roman" w:hAnsi="Times New Roman"/>
          <w:sz w:val="24"/>
          <w:szCs w:val="24"/>
          <w:lang w:val="sr-Cyrl-RS"/>
        </w:rPr>
        <w:t>541-15</w:t>
      </w:r>
      <w:r w:rsidRPr="00455B5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1</w:t>
      </w:r>
      <w:r w:rsidR="00CD7F36" w:rsidRPr="00455B5D">
        <w:rPr>
          <w:rFonts w:ascii="Times New Roman" w:hAnsi="Times New Roman"/>
          <w:sz w:val="24"/>
          <w:szCs w:val="24"/>
          <w:lang w:val="ru-RU"/>
        </w:rPr>
        <w:t>5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2FA6">
        <w:rPr>
          <w:rFonts w:ascii="Times New Roman" w:hAnsi="Times New Roman"/>
          <w:sz w:val="24"/>
          <w:szCs w:val="24"/>
          <w:lang w:val="ru-RU"/>
        </w:rPr>
        <w:t>decembar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2015. </w:t>
      </w:r>
      <w:r w:rsidR="00022FA6">
        <w:rPr>
          <w:rFonts w:ascii="Times New Roman" w:hAnsi="Times New Roman"/>
          <w:sz w:val="24"/>
          <w:szCs w:val="24"/>
          <w:lang w:val="ru-RU"/>
        </w:rPr>
        <w:t>godine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11208" w:rsidRDefault="00A11208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821" w:rsidRPr="00205821" w:rsidRDefault="00205821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5F" w:rsidRPr="00455B5D" w:rsidRDefault="00022FA6" w:rsidP="007E084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ZAPISNIK</w:t>
      </w:r>
    </w:p>
    <w:p w:rsidR="002A4C5F" w:rsidRPr="00455B5D" w:rsidRDefault="00AF52AC" w:rsidP="007E0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>33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2FA6">
        <w:rPr>
          <w:rFonts w:ascii="Times New Roman" w:hAnsi="Times New Roman"/>
          <w:sz w:val="24"/>
          <w:szCs w:val="24"/>
          <w:lang w:val="ru-RU"/>
        </w:rPr>
        <w:t>SEDNICE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ZA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ZDRAVLjE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PORODICU</w:t>
      </w:r>
    </w:p>
    <w:p w:rsidR="002A4C5F" w:rsidRDefault="00022FA6" w:rsidP="007E0847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ODRŽANE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AF52AC" w:rsidRPr="00455B5D">
        <w:rPr>
          <w:rFonts w:ascii="Times New Roman" w:hAnsi="Times New Roman"/>
          <w:sz w:val="24"/>
          <w:szCs w:val="24"/>
          <w:lang w:val="ru-RU"/>
        </w:rPr>
        <w:t>4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</w:t>
      </w:r>
      <w:r>
        <w:rPr>
          <w:rFonts w:ascii="Times New Roman" w:hAnsi="Times New Roman"/>
          <w:sz w:val="24"/>
          <w:szCs w:val="24"/>
          <w:lang w:val="ru-RU"/>
        </w:rPr>
        <w:t>EMBRA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 2015. </w:t>
      </w:r>
      <w:r>
        <w:rPr>
          <w:rFonts w:ascii="Times New Roman" w:hAnsi="Times New Roman"/>
          <w:sz w:val="24"/>
          <w:szCs w:val="24"/>
          <w:lang w:val="ru-RU"/>
        </w:rPr>
        <w:t>GODINE</w:t>
      </w:r>
    </w:p>
    <w:p w:rsidR="002A4C5F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5821" w:rsidRDefault="00205821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4C5F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počela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4F333F" w:rsidRPr="00455B5D">
        <w:rPr>
          <w:rFonts w:ascii="Times New Roman" w:hAnsi="Times New Roman"/>
          <w:sz w:val="24"/>
          <w:szCs w:val="24"/>
          <w:lang w:val="ru-RU"/>
        </w:rPr>
        <w:t>3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,00 </w:t>
      </w:r>
      <w:r>
        <w:rPr>
          <w:rFonts w:ascii="Times New Roman" w:hAnsi="Times New Roman"/>
          <w:sz w:val="24"/>
          <w:szCs w:val="24"/>
          <w:lang w:val="ru-RU"/>
        </w:rPr>
        <w:t>časova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.</w:t>
      </w:r>
    </w:p>
    <w:p w:rsidR="002A4C5F" w:rsidRPr="00455B5D" w:rsidRDefault="00022FA6" w:rsidP="007E084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predsedavala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.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prisustvovali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A2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Branislav</w:t>
      </w:r>
      <w:r w:rsidR="000A2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Blažić</w:t>
      </w:r>
      <w:r w:rsidR="000A23C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prim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Ninoslav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Girić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.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Milan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Knežević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Predrag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Mijatović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Mileta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Poskurica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Aleksandar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Radojević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Radoslav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Jović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Ljubica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Mrdaković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Todorović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A1452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Dušan</w:t>
      </w:r>
      <w:r w:rsidR="00A14521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Milisavljević</w:t>
      </w:r>
      <w:r w:rsidR="00A14521">
        <w:rPr>
          <w:rFonts w:ascii="Times New Roman" w:hAnsi="Times New Roman"/>
          <w:sz w:val="24"/>
          <w:szCs w:val="24"/>
          <w:lang w:val="ru-RU"/>
        </w:rPr>
        <w:t>,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84A1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sci</w:t>
      </w:r>
      <w:r w:rsidR="00284A12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med</w:t>
      </w:r>
      <w:r w:rsidR="00284A12">
        <w:rPr>
          <w:rFonts w:ascii="Times New Roman" w:hAnsi="Times New Roman"/>
          <w:sz w:val="24"/>
          <w:szCs w:val="24"/>
          <w:lang w:val="ru-RU"/>
        </w:rPr>
        <w:t>.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Darko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Laketić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Anamarija</w:t>
      </w:r>
      <w:r w:rsidR="000A23C0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Viček</w:t>
      </w:r>
      <w:r w:rsidR="000A23C0">
        <w:rPr>
          <w:rFonts w:ascii="Times New Roman" w:hAnsi="Times New Roman"/>
          <w:sz w:val="24"/>
          <w:szCs w:val="24"/>
          <w:lang w:val="ru-RU"/>
        </w:rPr>
        <w:t>,</w:t>
      </w:r>
      <w:r w:rsidR="000A23C0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M</w:t>
      </w:r>
      <w:r>
        <w:rPr>
          <w:rFonts w:ascii="Times New Roman" w:hAnsi="Times New Roman"/>
          <w:sz w:val="24"/>
          <w:szCs w:val="24"/>
          <w:lang w:val="ru-RU"/>
        </w:rPr>
        <w:t>ilan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Latković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Milena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Ćorilić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Ljiljana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Kosorić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48184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48184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zamenik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odsutnog</w:t>
      </w:r>
      <w:r w:rsidR="00121A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0A23C0" w:rsidRPr="000870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Peranović</w:t>
      </w:r>
      <w:r w:rsidR="000A23C0" w:rsidRPr="000870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0A23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Rakonjac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).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Srđan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Kružević</w:t>
      </w:r>
      <w:r w:rsidR="00487013">
        <w:rPr>
          <w:rFonts w:ascii="Times New Roman" w:hAnsi="Times New Roman"/>
          <w:sz w:val="24"/>
          <w:szCs w:val="24"/>
          <w:lang w:val="ru-RU"/>
        </w:rPr>
        <w:t>,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njegov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zamenik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.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Pored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prisustvovali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poslanici</w:t>
      </w:r>
      <w:r w:rsidR="001A4320">
        <w:rPr>
          <w:rFonts w:ascii="Times New Roman" w:hAnsi="Times New Roman"/>
          <w:sz w:val="24"/>
          <w:szCs w:val="24"/>
          <w:lang w:val="ru-RU"/>
        </w:rPr>
        <w:t>: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1A43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Branko</w:t>
      </w:r>
      <w:r w:rsidR="001A43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Đurović</w:t>
      </w:r>
      <w:r w:rsidR="00383E62">
        <w:rPr>
          <w:rFonts w:ascii="Times New Roman" w:hAnsi="Times New Roman"/>
          <w:sz w:val="24"/>
          <w:szCs w:val="24"/>
          <w:lang w:val="ru-RU"/>
        </w:rPr>
        <w:t>,</w:t>
      </w:r>
      <w:r w:rsidR="001A43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Mirjana</w:t>
      </w:r>
      <w:r w:rsidR="009D70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Dragaš</w:t>
      </w:r>
      <w:r w:rsidR="00383E6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383E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Jezdimir</w:t>
      </w:r>
      <w:r w:rsidR="00383E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Vučetić</w:t>
      </w:r>
      <w:r w:rsidR="00383E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83E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Jelisaveta</w:t>
      </w:r>
      <w:r w:rsidR="00383E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Pribojac</w:t>
      </w:r>
      <w:r w:rsidR="00383E62">
        <w:rPr>
          <w:rFonts w:ascii="Times New Roman" w:hAnsi="Times New Roman"/>
          <w:sz w:val="24"/>
          <w:szCs w:val="24"/>
          <w:lang w:val="ru-RU"/>
        </w:rPr>
        <w:t>.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prisustvovao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B268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Berislav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Vekić</w:t>
      </w:r>
      <w:r w:rsidR="002A4C5F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direktora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osiguranje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pravne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RFZO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Stanišić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.</w:t>
      </w:r>
    </w:p>
    <w:p w:rsidR="000A23C0" w:rsidRPr="00455B5D" w:rsidRDefault="000A23C0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1208" w:rsidRPr="00455B5D" w:rsidRDefault="00022FA6" w:rsidP="00A11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predsednice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jednoglasno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usvojen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dnevni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red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>:</w:t>
      </w: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B5D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3A2E36" w:rsidRPr="00455B5D" w:rsidRDefault="00022FA6" w:rsidP="00272C8A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zdravstvenoj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>;</w:t>
      </w:r>
    </w:p>
    <w:p w:rsidR="003A2E36" w:rsidRPr="00455B5D" w:rsidRDefault="00022FA6" w:rsidP="00272C8A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zdravstvenom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>;</w:t>
      </w:r>
    </w:p>
    <w:p w:rsidR="003A2E36" w:rsidRPr="00455B5D" w:rsidRDefault="00022FA6" w:rsidP="00272C8A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zdravstvenoj</w:t>
      </w:r>
      <w:r w:rsidR="00340112" w:rsidRPr="00455B5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evidencijama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A2E36" w:rsidRPr="00455B5D">
        <w:rPr>
          <w:rFonts w:ascii="Times New Roman" w:hAnsi="Times New Roman"/>
          <w:sz w:val="24"/>
          <w:szCs w:val="24"/>
          <w:lang w:val="sr-Cyrl-RS"/>
        </w:rPr>
        <w:t>;</w:t>
      </w:r>
    </w:p>
    <w:p w:rsidR="00B40B8A" w:rsidRPr="00455B5D" w:rsidRDefault="00022FA6" w:rsidP="00272C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BF6374" w:rsidRPr="00455B5D">
        <w:rPr>
          <w:rFonts w:ascii="Times New Roman" w:hAnsi="Times New Roman"/>
          <w:sz w:val="24"/>
          <w:szCs w:val="24"/>
          <w:lang w:val="sr-Cyrl-RS"/>
        </w:rPr>
        <w:t>.</w:t>
      </w:r>
    </w:p>
    <w:p w:rsidR="00895826" w:rsidRDefault="0089582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0AA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prelaska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razmatranje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utvrđenog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denvnog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reda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84761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saglasno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članu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76.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predsednice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jednoglasno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doneo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odluku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2B4B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vodi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zajednički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načelni</w:t>
      </w:r>
      <w:r w:rsidR="00F304F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pretres</w:t>
      </w:r>
      <w:r w:rsidR="007450D8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predloženih</w:t>
      </w:r>
      <w:r w:rsidR="007450D8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navedenih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tački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1, 2</w:t>
      </w:r>
      <w:r w:rsidR="00245AC1">
        <w:rPr>
          <w:rFonts w:ascii="Times New Roman" w:hAnsi="Times New Roman"/>
          <w:sz w:val="24"/>
          <w:szCs w:val="24"/>
        </w:rPr>
        <w:t>.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3. </w:t>
      </w:r>
      <w:r>
        <w:rPr>
          <w:rFonts w:ascii="Times New Roman" w:hAnsi="Times New Roman"/>
          <w:sz w:val="24"/>
          <w:szCs w:val="24"/>
          <w:lang w:val="ru-RU"/>
        </w:rPr>
        <w:t>dnevnog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reda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ove</w:t>
      </w:r>
      <w:r w:rsidR="007773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sedncie</w:t>
      </w:r>
      <w:r w:rsidR="0077730E">
        <w:rPr>
          <w:rFonts w:ascii="Times New Roman" w:hAnsi="Times New Roman"/>
          <w:sz w:val="24"/>
          <w:szCs w:val="24"/>
          <w:lang w:val="ru-RU"/>
        </w:rPr>
        <w:t>.</w:t>
      </w:r>
    </w:p>
    <w:p w:rsidR="00535651" w:rsidRPr="00455B5D" w:rsidRDefault="00535651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5651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="004C70AA" w:rsidRPr="0077730E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ru-RU"/>
        </w:rPr>
        <w:t>druga</w:t>
      </w:r>
      <w:r w:rsidR="004C70AA" w:rsidRPr="0077730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i</w:t>
      </w:r>
      <w:r w:rsidR="004C70AA" w:rsidRPr="0077730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treća</w:t>
      </w:r>
      <w:r w:rsidR="004C70AA" w:rsidRPr="0077730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="002A4C5F" w:rsidRPr="0077730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="002A4C5F" w:rsidRPr="0077730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="004B1D0E" w:rsidRPr="0077730E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C73D84" w:rsidRP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3A67C3" w:rsidRPr="00455B5D" w:rsidRDefault="00022FA6" w:rsidP="007E08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Predsednik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  <w:r w:rsidR="002939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podsetila</w:t>
      </w:r>
      <w:r w:rsidR="000D62A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prisutne</w:t>
      </w:r>
      <w:r w:rsidR="000D62A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A67C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D62A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3F216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zakone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A5A95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2168" w:rsidRPr="00455B5D">
        <w:rPr>
          <w:rFonts w:ascii="Times New Roman" w:hAnsi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F216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11.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D62A6" w:rsidRPr="00455B5D">
        <w:rPr>
          <w:rFonts w:ascii="Times New Roman" w:hAnsi="Times New Roman"/>
          <w:sz w:val="24"/>
          <w:szCs w:val="24"/>
          <w:lang w:val="sr-Cyrl-RS"/>
        </w:rPr>
        <w:t>,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4023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346F2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46F2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saglano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346F2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A0759D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načelnog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45A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A0759D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predlozima</w:t>
      </w:r>
      <w:r w:rsidR="00245AC1">
        <w:rPr>
          <w:rFonts w:ascii="Times New Roman" w:hAnsi="Times New Roman"/>
          <w:sz w:val="24"/>
          <w:szCs w:val="24"/>
          <w:lang w:val="sr-Cyrl-RS"/>
        </w:rPr>
        <w:t>.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D0461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isteku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prijemu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podnetim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sazvati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8A78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="008A78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A78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962A2">
        <w:rPr>
          <w:rFonts w:ascii="Times New Roman" w:hAnsi="Times New Roman"/>
          <w:sz w:val="24"/>
          <w:szCs w:val="24"/>
          <w:lang w:val="sr-Cyrl-RS"/>
        </w:rPr>
        <w:t>.</w:t>
      </w:r>
      <w:r w:rsidR="000D62A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2E1C2B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1C2B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79.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otvorila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predstavniku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3A67C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323C80" w:rsidRPr="00455B5D">
        <w:rPr>
          <w:rFonts w:ascii="Times New Roman" w:hAnsi="Times New Roman"/>
          <w:sz w:val="24"/>
          <w:szCs w:val="24"/>
          <w:lang w:val="sr-Cyrl-RS"/>
        </w:rPr>
        <w:t>.</w:t>
      </w:r>
    </w:p>
    <w:p w:rsidR="00066DCD" w:rsidRPr="00455B5D" w:rsidRDefault="00263CE5" w:rsidP="007E08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55B5D">
        <w:rPr>
          <w:rFonts w:ascii="Times New Roman" w:hAnsi="Times New Roman"/>
          <w:sz w:val="24"/>
          <w:szCs w:val="24"/>
          <w:lang w:val="sr-Cyrl-RS"/>
        </w:rPr>
        <w:tab/>
      </w:r>
      <w:r w:rsidR="00022FA6">
        <w:rPr>
          <w:rFonts w:ascii="Times New Roman" w:hAnsi="Times New Roman"/>
          <w:sz w:val="24"/>
          <w:szCs w:val="24"/>
          <w:lang w:val="sr-Cyrl-RS"/>
        </w:rPr>
        <w:t>Prof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22FA6">
        <w:rPr>
          <w:rFonts w:ascii="Times New Roman" w:hAnsi="Times New Roman"/>
          <w:sz w:val="24"/>
          <w:szCs w:val="24"/>
          <w:lang w:val="sr-Cyrl-RS"/>
        </w:rPr>
        <w:t>dr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Berislav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Vekić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RS"/>
        </w:rPr>
        <w:t>državni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sekretar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u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Ministarstvu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zdravlja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poverenik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Vlade</w:t>
      </w:r>
      <w:r w:rsidR="003379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predložene</w:t>
      </w:r>
      <w:r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akte</w:t>
      </w:r>
      <w:r w:rsidRPr="00455B5D">
        <w:rPr>
          <w:rFonts w:ascii="Times New Roman" w:hAnsi="Times New Roman"/>
          <w:sz w:val="24"/>
          <w:szCs w:val="24"/>
          <w:lang w:val="sr-Cyrl-RS"/>
        </w:rPr>
        <w:t>,</w:t>
      </w:r>
      <w:r w:rsidR="00D4192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obrazložio</w:t>
      </w:r>
      <w:r w:rsidR="009F7DB3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je</w:t>
      </w:r>
      <w:r w:rsidR="009F7DB3" w:rsidRPr="00455B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sva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tri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predložena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Naveo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je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da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se</w:t>
      </w:r>
      <w:r w:rsidR="0019329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Predlogom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o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i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o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zdravstvenoj</w:t>
      </w:r>
      <w:r w:rsidR="009F7DB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="00AA3B6C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predviđa</w:t>
      </w:r>
      <w:r w:rsidR="00980A6D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sledeće</w:t>
      </w:r>
      <w:r w:rsidR="00980A6D" w:rsidRPr="00455B5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preuzimanje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osnivačkih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kliničko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bolničkim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centrima</w:t>
      </w:r>
      <w:r w:rsidR="00AD5F56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od</w:t>
      </w:r>
      <w:r w:rsidR="00AD5F56" w:rsidRPr="00455B5D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022FA6">
        <w:rPr>
          <w:rFonts w:ascii="Times New Roman" w:hAnsi="Times New Roman"/>
          <w:sz w:val="24"/>
          <w:szCs w:val="24"/>
          <w:lang w:val="sr-Cyrl-RS"/>
        </w:rPr>
        <w:t>januara</w:t>
      </w:r>
      <w:r w:rsidR="00AD5F56" w:rsidRPr="00455B5D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022FA6">
        <w:rPr>
          <w:rFonts w:ascii="Times New Roman" w:hAnsi="Times New Roman"/>
          <w:sz w:val="24"/>
          <w:szCs w:val="24"/>
          <w:lang w:val="sr-Cyrl-RS"/>
        </w:rPr>
        <w:t>godine</w:t>
      </w:r>
      <w:r w:rsidR="00AD5F5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 w:rsidR="00AD5F5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postiže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stvaranje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pravnog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osnova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kapitalna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ulaganja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samim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tim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poboljšanje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obavljanje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delatnosti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kliničko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bolnički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centar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stacionarna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ustanova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zdravstvenu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delatnost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sekundarnom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tercijarnom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nivou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553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553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posebnog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90A2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Republiku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;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stvara</w:t>
      </w:r>
      <w:r w:rsidR="00D6634E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6634E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uređenje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licenciranja</w:t>
      </w:r>
      <w:r w:rsidR="00462D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zdravstvenih</w:t>
      </w:r>
      <w:r w:rsidR="00462D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saradnika</w:t>
      </w:r>
      <w:r w:rsidR="00462D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nadležnim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komorama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10119B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udruženjima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;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data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mogućnost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strani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državljani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mogu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upućeni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kandidati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specijalizaciju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užu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specijalizaciju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66DC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>;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553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nov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institut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dopunskog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5516FF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="00980A6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predviđa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radnik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saradnik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drugo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lice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zaposleno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zdravstvenoj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ustanovi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privatnoj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praksi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pravnom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licu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delatnost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puno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radno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vreme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može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određene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poslove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struke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kod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drugog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poslodavca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van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zaključivanjem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ugovora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dopunskom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poslodavcima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ukupnom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trajanju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jedne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trećine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punog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="0055278D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635C0" w:rsidRPr="00455B5D" w:rsidRDefault="00022FA6" w:rsidP="007E0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zdravstvenom</w:t>
      </w:r>
      <w:r w:rsidR="0049447B" w:rsidRP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osiguranju</w:t>
      </w:r>
      <w:r w:rsidR="0049447B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0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napređuje</w:t>
      </w:r>
      <w:r w:rsidR="00F468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određenih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obaveznog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osiguranja</w:t>
      </w:r>
      <w:r w:rsidR="00451AE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E418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stvaraju</w:t>
      </w:r>
      <w:r w:rsidR="00451A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preduslovi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produženje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važenja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potvrde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korišćenje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boravka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inostranstvu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osiguranika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uže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osiguranika</w:t>
      </w:r>
      <w:r w:rsidR="00E41853">
        <w:rPr>
          <w:rFonts w:ascii="Times New Roman" w:hAnsi="Times New Roman"/>
          <w:sz w:val="24"/>
          <w:szCs w:val="24"/>
          <w:lang w:val="sr-Cyrl-CS"/>
        </w:rPr>
        <w:t>,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upućuju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1F93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inostranstvo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otvrda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korišćenju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inostranstvu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izdaje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osiguranik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upućen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inostranstvo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ovi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osiguranici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uže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porodice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više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nemaju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produžavaju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važnost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potvrda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svakih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dana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Ovim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unapređuje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ostvarivanje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obaveznog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osiguranja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418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slučaju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novčane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privremene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sprečenosti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komplikacija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održavanjem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trudnoće</w:t>
      </w:r>
      <w:r w:rsidR="00BE5982" w:rsidRPr="00455B5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Predloženo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35%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naknadu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zarade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prenose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Republičkom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fondu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zdravstveno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osiguranje</w:t>
      </w:r>
      <w:r w:rsidR="00E41853" w:rsidRPr="00E418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E4185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računa</w:t>
      </w:r>
      <w:r w:rsidR="00E4185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 w:rsidR="00946A7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E418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pomenutim</w:t>
      </w:r>
      <w:r w:rsidR="00BF5C2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slučajevima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ovaj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fond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uplaćuje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račun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poslodavca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račun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osiguranice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sada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 w:rsidR="00F4689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propisano</w:t>
      </w:r>
      <w:r w:rsidR="00946A7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Primena</w:t>
      </w:r>
      <w:r w:rsidR="00946A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predloženog</w:t>
      </w:r>
      <w:r w:rsidR="00F4689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iziskuje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dodatna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finansijska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sredstva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ona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već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obuhvaćena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godišnjim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finansijskim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Republičkog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fonda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osiguranje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budžetom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B924F9" w:rsidRPr="00455B5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95CAA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5495D" w:rsidRPr="00455B5D" w:rsidRDefault="00205821" w:rsidP="002058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022FA6">
        <w:rPr>
          <w:rFonts w:ascii="Times New Roman" w:hAnsi="Times New Roman"/>
          <w:sz w:val="24"/>
          <w:szCs w:val="24"/>
          <w:lang w:val="sr-Cyrl-CS"/>
        </w:rPr>
        <w:t>Obrazložući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Predlog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zakona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izmenama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Zakona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zdravstvenoj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dokumentaciji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evidencijama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u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oblasti</w:t>
      </w:r>
      <w:r w:rsidR="0035495D" w:rsidRP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zdravstva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izneo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je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sledeće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novine</w:t>
      </w:r>
      <w:r w:rsidR="007C2E9C">
        <w:rPr>
          <w:rFonts w:ascii="Times New Roman" w:hAnsi="Times New Roman"/>
          <w:sz w:val="24"/>
          <w:szCs w:val="24"/>
          <w:lang w:val="sr-Cyrl-RS"/>
        </w:rPr>
        <w:t>:</w:t>
      </w:r>
      <w:r w:rsidR="005132CB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produžava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se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rok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donošenje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propisa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sprovođenje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ovog</w:t>
      </w:r>
      <w:r w:rsidR="00E919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zakona</w:t>
      </w:r>
      <w:r w:rsidR="00A15638">
        <w:rPr>
          <w:rFonts w:ascii="Times New Roman" w:hAnsi="Times New Roman"/>
          <w:sz w:val="24"/>
          <w:szCs w:val="24"/>
          <w:lang w:val="sr-Cyrl-CS"/>
        </w:rPr>
        <w:t>,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12 </w:t>
      </w:r>
      <w:r w:rsidR="00022FA6">
        <w:rPr>
          <w:rFonts w:ascii="Times New Roman" w:hAnsi="Times New Roman"/>
          <w:sz w:val="24"/>
          <w:szCs w:val="24"/>
          <w:lang w:val="sr-Cyrl-CS"/>
        </w:rPr>
        <w:t>meseci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na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24 </w:t>
      </w:r>
      <w:r w:rsidR="00022FA6">
        <w:rPr>
          <w:rFonts w:ascii="Times New Roman" w:hAnsi="Times New Roman"/>
          <w:sz w:val="24"/>
          <w:szCs w:val="24"/>
          <w:lang w:val="sr-Cyrl-CS"/>
        </w:rPr>
        <w:t>meseca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od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dana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stupanja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na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snagu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Zakona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CS"/>
        </w:rPr>
        <w:t>kako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bi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se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stvorio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pravni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preduslov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njegovu</w:t>
      </w:r>
      <w:r w:rsidR="009C77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praktičnu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primenu</w:t>
      </w:r>
      <w:r w:rsidR="004011DC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od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022FA6">
        <w:rPr>
          <w:rFonts w:ascii="Times New Roman" w:hAnsi="Times New Roman"/>
          <w:sz w:val="24"/>
          <w:szCs w:val="24"/>
          <w:lang w:val="sr-Cyrl-RS"/>
        </w:rPr>
        <w:t>januara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022FA6">
        <w:rPr>
          <w:rFonts w:ascii="Times New Roman" w:hAnsi="Times New Roman"/>
          <w:sz w:val="24"/>
          <w:szCs w:val="24"/>
          <w:lang w:val="sr-Cyrl-RS"/>
        </w:rPr>
        <w:t>godine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022FA6">
        <w:rPr>
          <w:rFonts w:ascii="Times New Roman" w:hAnsi="Times New Roman"/>
          <w:sz w:val="24"/>
          <w:szCs w:val="24"/>
          <w:lang w:val="sr-Cyrl-RS"/>
        </w:rPr>
        <w:t>predlaže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se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produženje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roka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donošenje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podzakonskih</w:t>
      </w:r>
      <w:r w:rsidR="004011DC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akata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RS"/>
        </w:rPr>
        <w:t>kako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bi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se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stvorili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preduslovi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nesmetano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lastRenderedPageBreak/>
        <w:t>funkcionisanje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zdravstvenog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sistema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u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oblasti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dokumentacije</w:t>
      </w:r>
      <w:r w:rsidR="00A15638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</w:t>
      </w:r>
      <w:r w:rsidR="00A156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evidencije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RS"/>
        </w:rPr>
        <w:t>a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samim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tim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zdravstvenog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sistema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u</w:t>
      </w:r>
      <w:r w:rsidR="00717B91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celini</w:t>
      </w:r>
      <w:r w:rsidR="007C2E9C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022FA6">
        <w:rPr>
          <w:rFonts w:ascii="Times New Roman" w:hAnsi="Times New Roman"/>
          <w:sz w:val="24"/>
          <w:szCs w:val="24"/>
          <w:lang w:val="sr-Cyrl-RS"/>
        </w:rPr>
        <w:t>z</w:t>
      </w:r>
      <w:r w:rsidR="00022FA6">
        <w:rPr>
          <w:rFonts w:ascii="Times New Roman" w:hAnsi="Times New Roman"/>
          <w:sz w:val="24"/>
          <w:szCs w:val="24"/>
          <w:lang w:val="sr-Cyrl-CS"/>
        </w:rPr>
        <w:t>a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sprovođenje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ovog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zakona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nisu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potrebna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dodatna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finansijska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sredstva</w:t>
      </w:r>
      <w:r w:rsidR="007C2E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CS"/>
        </w:rPr>
        <w:t>imajući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u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vidu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da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se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njime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samo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odlaže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rok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donošenje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podzakonskih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akata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CS"/>
        </w:rPr>
        <w:t>kao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i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početak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primene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Zakona</w:t>
      </w:r>
      <w:r w:rsidR="0035495D" w:rsidRPr="00455B5D">
        <w:rPr>
          <w:rFonts w:ascii="Times New Roman" w:hAnsi="Times New Roman"/>
          <w:sz w:val="24"/>
          <w:szCs w:val="24"/>
          <w:lang w:val="sr-Cyrl-CS"/>
        </w:rPr>
        <w:t>.</w:t>
      </w:r>
    </w:p>
    <w:p w:rsidR="00B24197" w:rsidRDefault="000E7A47" w:rsidP="000E7A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022FA6">
        <w:rPr>
          <w:rFonts w:ascii="Times New Roman" w:hAnsi="Times New Roman"/>
          <w:sz w:val="24"/>
          <w:szCs w:val="24"/>
          <w:lang w:val="sr-Cyrl-CS"/>
        </w:rPr>
        <w:t>U</w:t>
      </w:r>
      <w:r w:rsidR="0038101A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diskusiji</w:t>
      </w:r>
      <w:r w:rsidR="0038101A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koja</w:t>
      </w:r>
      <w:r w:rsidR="001417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je</w:t>
      </w:r>
      <w:r w:rsidR="001417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usledila</w:t>
      </w:r>
      <w:r w:rsidR="002C1D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sr-Cyrl-CS"/>
        </w:rPr>
        <w:t>učestvovali</w:t>
      </w:r>
      <w:r w:rsidR="002C1D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su</w:t>
      </w:r>
      <w:r w:rsidR="001417F5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22FA6">
        <w:rPr>
          <w:rFonts w:ascii="Times New Roman" w:hAnsi="Times New Roman"/>
          <w:sz w:val="24"/>
          <w:szCs w:val="24"/>
          <w:lang w:val="sr-Cyrl-CS"/>
        </w:rPr>
        <w:t>dr</w:t>
      </w:r>
      <w:r w:rsidR="001417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Ljiljana</w:t>
      </w:r>
      <w:r w:rsidR="001417F5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Kosorić</w:t>
      </w:r>
      <w:r w:rsidR="001417F5">
        <w:rPr>
          <w:rFonts w:ascii="Times New Roman" w:hAnsi="Times New Roman"/>
          <w:sz w:val="24"/>
          <w:szCs w:val="24"/>
          <w:lang w:val="sr-Cyrl-CS"/>
        </w:rPr>
        <w:t>,</w:t>
      </w:r>
      <w:r w:rsidR="001417F5" w:rsidRP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Predrag</w:t>
      </w:r>
      <w:r w:rsidR="001417F5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Mijatović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Milisavljević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417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0045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5495D" w:rsidRPr="00455B5D" w:rsidRDefault="000E7A47" w:rsidP="007E084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22FA6">
        <w:rPr>
          <w:rFonts w:ascii="Times New Roman" w:hAnsi="Times New Roman"/>
          <w:sz w:val="24"/>
          <w:szCs w:val="24"/>
          <w:lang w:val="sr-Cyrl-CS"/>
        </w:rPr>
        <w:t>Dr</w:t>
      </w:r>
      <w:r w:rsidR="003166CA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Ljiljana</w:t>
      </w:r>
      <w:r w:rsidR="003166CA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Kosorić</w:t>
      </w:r>
      <w:r w:rsidR="00093437" w:rsidRPr="0045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je</w:t>
      </w:r>
      <w:r w:rsidR="00B241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zatražila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pojašnjenje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s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obzirom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na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to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CS"/>
        </w:rPr>
        <w:t>da</w:t>
      </w:r>
      <w:r w:rsidR="006A7F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dopunski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može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samo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kod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drugog</w:t>
      </w:r>
      <w:r w:rsidR="00696836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poslodavca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030E1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mnogi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domovi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imaju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potrebu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angažovanjem</w:t>
      </w:r>
      <w:r w:rsidR="00A50398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specijalista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A7F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navela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primer</w:t>
      </w:r>
      <w:r w:rsidR="00A10961" w:rsidRP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Doma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Kosjeriću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kojem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postoji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potreba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1096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angažovanjem</w:t>
      </w:r>
      <w:r w:rsidR="000C60D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radiologa</w:t>
      </w:r>
      <w:r w:rsidR="0016427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16427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napomenu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pitanje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sada</w:t>
      </w:r>
      <w:r w:rsidR="00D47F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najčešće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rešavalo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korišćenjem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prekovremenog</w:t>
      </w:r>
      <w:r w:rsidR="00350429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dovođenjem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specijalista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ZC</w:t>
      </w:r>
      <w:r w:rsidR="00D337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Užice</w:t>
      </w:r>
      <w:r w:rsidR="00A10961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A10961" w:rsidRPr="00A109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41F93" w:rsidRPr="00455B5D" w:rsidRDefault="00022FA6" w:rsidP="007E0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Državni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 w:rsidR="00026ADF"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povodom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prethodne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diskusije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istakao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institut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dopunskog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biti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predmet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naknadnih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ovog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uz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napomenu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ovaj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predstavlja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potencijalni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koruptivni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element</w:t>
      </w:r>
      <w:r w:rsidR="0033784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378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378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stoga</w:t>
      </w:r>
      <w:r w:rsidR="007E4BC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026A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pažljivo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formulisati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Dodao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utvrditi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kriterijume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ostv</w:t>
      </w:r>
      <w:r w:rsidR="005A1F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>rivanje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dopunski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mogli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biti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pregleda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ili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operacija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matičnoj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zdravstvenoj</w:t>
      </w:r>
      <w:r w:rsidR="00044C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ustanovi</w:t>
      </w:r>
      <w:r w:rsidR="002A6AA0">
        <w:rPr>
          <w:rFonts w:ascii="Times New Roman" w:hAnsi="Times New Roman"/>
          <w:sz w:val="24"/>
          <w:szCs w:val="24"/>
          <w:lang w:val="ru-RU"/>
        </w:rPr>
        <w:t>.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Povodom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konkretnog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najavio</w:t>
      </w:r>
      <w:r w:rsidR="00B859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B859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deobu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centara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42D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formirati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tri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centra</w:t>
      </w:r>
      <w:r w:rsidR="002A6AA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B859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Prijepolju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Priboju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B859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Užicu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Naglasio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decentralizacija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prepuštanje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primarne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AF36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lokalnim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samoupravama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pokazala</w:t>
      </w:r>
      <w:r w:rsidR="0035042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neefikasnom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potvrđuju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statistički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podaci</w:t>
      </w:r>
      <w:r w:rsidR="00085AD0">
        <w:rPr>
          <w:rFonts w:ascii="Times New Roman" w:hAnsi="Times New Roman"/>
          <w:sz w:val="24"/>
          <w:szCs w:val="24"/>
          <w:lang w:val="ru-RU"/>
        </w:rPr>
        <w:t>.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Izneo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5A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F5A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lokalne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samouprave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dostavile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planove</w:t>
      </w:r>
      <w:r w:rsidR="008F5A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2016. </w:t>
      </w:r>
      <w:r>
        <w:rPr>
          <w:rFonts w:ascii="Times New Roman" w:hAnsi="Times New Roman"/>
          <w:sz w:val="24"/>
          <w:szCs w:val="24"/>
          <w:lang w:val="ru-RU"/>
        </w:rPr>
        <w:t>godinu</w:t>
      </w:r>
      <w:r w:rsidR="009F1D19">
        <w:rPr>
          <w:rFonts w:ascii="Times New Roman" w:hAnsi="Times New Roman"/>
          <w:sz w:val="24"/>
          <w:szCs w:val="24"/>
          <w:lang w:val="ru-RU"/>
        </w:rPr>
        <w:t>,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prema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kojima</w:t>
      </w:r>
      <w:r w:rsidR="00E869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prosečno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izdvajanje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opština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zdravstvo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iznosi</w:t>
      </w:r>
      <w:r w:rsidR="009F1D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>1,6%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budžeta</w:t>
      </w:r>
      <w:r w:rsidR="006B44D8">
        <w:rPr>
          <w:rFonts w:ascii="Times New Roman" w:hAnsi="Times New Roman"/>
          <w:sz w:val="24"/>
          <w:szCs w:val="24"/>
          <w:lang w:val="ru-RU"/>
        </w:rPr>
        <w:t>,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pored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toga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ukazao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nenamenskog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ovih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5C29F9">
        <w:rPr>
          <w:rFonts w:ascii="Times New Roman" w:hAnsi="Times New Roman"/>
          <w:sz w:val="24"/>
          <w:szCs w:val="24"/>
          <w:lang w:val="ru-RU"/>
        </w:rPr>
        <w:t>,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dodatno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stvara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ogromne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dugove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remeti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funkcionisanje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zdravstvenog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sistema</w:t>
      </w:r>
      <w:r w:rsidR="00A02561">
        <w:rPr>
          <w:rFonts w:ascii="Times New Roman" w:hAnsi="Times New Roman"/>
          <w:sz w:val="24"/>
          <w:szCs w:val="24"/>
          <w:lang w:val="ru-RU"/>
        </w:rPr>
        <w:t>.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Ističe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pokazalo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imala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dobar</w:t>
      </w:r>
      <w:r w:rsidR="00085A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zdravstvenim</w:t>
      </w:r>
      <w:r w:rsidR="006A63B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centrima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sada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razmišljanja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6B44D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ih</w:t>
      </w:r>
      <w:r w:rsidR="002D01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2D01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vratiti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ozbiljne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teme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narednu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diskusiju</w:t>
      </w:r>
      <w:r w:rsidR="00C52631">
        <w:rPr>
          <w:rFonts w:ascii="Times New Roman" w:hAnsi="Times New Roman"/>
          <w:sz w:val="24"/>
          <w:szCs w:val="24"/>
          <w:lang w:val="ru-RU"/>
        </w:rPr>
        <w:t>.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Zatim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odgovorio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AA66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radiologija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deficirana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grana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medicine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pribeglo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povećanju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fonda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sati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ovoj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delatnosti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dok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odškoluje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mlađi</w:t>
      </w:r>
      <w:r w:rsidR="00C526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kadar</w:t>
      </w:r>
      <w:r w:rsidR="00C52631">
        <w:rPr>
          <w:rFonts w:ascii="Times New Roman" w:hAnsi="Times New Roman"/>
          <w:sz w:val="24"/>
          <w:szCs w:val="24"/>
          <w:lang w:val="ru-RU"/>
        </w:rPr>
        <w:t>.</w:t>
      </w:r>
    </w:p>
    <w:p w:rsidR="00541F93" w:rsidRPr="00455B5D" w:rsidRDefault="00022FA6" w:rsidP="007E0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Slavica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Đukić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Dejanović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predsednica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iznela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treba</w:t>
      </w:r>
      <w:r w:rsidR="009965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praviti</w:t>
      </w:r>
      <w:r w:rsidR="009965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distinkciju</w:t>
      </w:r>
      <w:r w:rsidR="009965F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između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kategorije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dopunskog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prekovremenog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rada</w:t>
      </w:r>
      <w:r w:rsidR="00CE50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D330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D330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predloženim</w:t>
      </w:r>
      <w:r w:rsidR="00A50A9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A50A9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institut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dopunskog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rada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zdravstvenom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sistemu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usklađuje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Navela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svakog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čoveka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A33E5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koristi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41AB6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30 %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svog</w:t>
      </w:r>
      <w:r w:rsidR="00741AB6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slobodnog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vremena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ali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praksi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zloupotrebljavalo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ovim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F10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predviđena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obaveza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zdravstvenih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radnika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obaveste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svog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poslodavca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kod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koga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puno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zdravstvenu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inspekciju</w:t>
      </w:r>
      <w:r w:rsidR="00952F5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zaključenom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ugovoru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dopunskom</w:t>
      </w:r>
      <w:r w:rsidR="00F342C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svojoj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suštini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antikoruptivna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mera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 w:rsidR="00741A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sugestiju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pitanje</w:t>
      </w:r>
      <w:r w:rsidR="00F639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65A9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podzakonskim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aktom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140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precizirati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</w:t>
      </w:r>
      <w:r w:rsidR="00541F93" w:rsidRPr="00455B5D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541F93" w:rsidRPr="00455B5D" w:rsidRDefault="00541F93" w:rsidP="007E08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 w:rsidRPr="00455B5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A425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Predrag</w:t>
      </w:r>
      <w:r w:rsidR="00723E31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Mijatović</w:t>
      </w:r>
      <w:r w:rsidR="00576420" w:rsidRP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RS"/>
        </w:rPr>
        <w:t>smatra</w:t>
      </w:r>
      <w:r w:rsidR="005764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7642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dopunski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lekara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urušava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državno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zdravstvo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lekari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upućuju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pacijenta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privatne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ordinacije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gde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rade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dopunski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tog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razloga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manje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angažuju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svojoj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matičnoj</w:t>
      </w:r>
      <w:r w:rsidR="00576420" w:rsidRPr="00455B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ustanovi</w:t>
      </w:r>
      <w:r w:rsidR="0057642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Sugerisao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64D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izjednačiti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državno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privatno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zdravstvo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F1570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smanjila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mogućnost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pacijent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izabere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gde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ostvariti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zdravstvenu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sr-Cyrl-CS"/>
        </w:rPr>
        <w:t>uslugu</w:t>
      </w:r>
      <w:r w:rsidR="0026429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64D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35C6" w:rsidRPr="00455B5D" w:rsidRDefault="00022FA6" w:rsidP="00453A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Državni</w:t>
      </w:r>
      <w:r w:rsidR="00FF7CC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 w:rsidR="00FF7CC5"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FF7CC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F7C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FF7C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7424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odgovorio</w:t>
      </w:r>
      <w:r w:rsidR="007424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E1D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B688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FF7CC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pitanje</w:t>
      </w:r>
      <w:r w:rsidR="005B6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dopunskog</w:t>
      </w:r>
      <w:r w:rsidR="005B6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rada</w:t>
      </w:r>
      <w:r w:rsidR="005B68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biti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predmet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dopuna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B26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zdravstvenoj</w:t>
      </w:r>
      <w:r w:rsidR="00BB26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zaštiti</w:t>
      </w:r>
      <w:r w:rsidR="00BB26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naredne</w:t>
      </w:r>
      <w:r w:rsidR="00CA0503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74244D">
        <w:rPr>
          <w:rFonts w:ascii="Times New Roman" w:hAnsi="Times New Roman"/>
          <w:sz w:val="24"/>
          <w:szCs w:val="24"/>
          <w:lang w:val="ru-RU"/>
        </w:rPr>
        <w:t>,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obavestio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članove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FE1D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Privrednoj</w:t>
      </w:r>
      <w:r w:rsidR="009B6DD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komori</w:t>
      </w:r>
      <w:r w:rsidR="009B6DD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9B6DD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formiran</w:t>
      </w:r>
      <w:r w:rsidR="00FE1D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Medicinski</w:t>
      </w:r>
      <w:r w:rsidR="00FE1DAA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forum</w:t>
      </w:r>
      <w:r w:rsidR="00BF6678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okuplja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kompletan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privatni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predstavnike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svih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pet</w:t>
      </w:r>
      <w:r w:rsidR="006E7E65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komora</w:t>
      </w:r>
      <w:r w:rsidR="00AC68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zdarvstevnih</w:t>
      </w:r>
      <w:r w:rsidR="00AC68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radnika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ovim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putem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lične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karte</w:t>
      </w:r>
      <w:r w:rsidR="004B0C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privatnih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ordinacija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kojih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ima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oko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2D5857">
        <w:rPr>
          <w:rFonts w:ascii="Times New Roman" w:hAnsi="Times New Roman"/>
          <w:sz w:val="24"/>
          <w:szCs w:val="24"/>
          <w:lang w:val="ru-RU"/>
        </w:rPr>
        <w:t>.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>400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FE1D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1DAA" w:rsidRPr="00455B5D">
        <w:rPr>
          <w:rFonts w:ascii="Times New Roman" w:hAnsi="Times New Roman"/>
          <w:sz w:val="24"/>
          <w:szCs w:val="24"/>
          <w:lang w:val="ru-RU"/>
        </w:rPr>
        <w:t>3</w:t>
      </w:r>
      <w:r w:rsidR="002D5857">
        <w:rPr>
          <w:rFonts w:ascii="Times New Roman" w:hAnsi="Times New Roman"/>
          <w:sz w:val="24"/>
          <w:szCs w:val="24"/>
          <w:lang w:val="ru-RU"/>
        </w:rPr>
        <w:t>.</w:t>
      </w:r>
      <w:r w:rsidR="00FE1DAA" w:rsidRPr="00455B5D">
        <w:rPr>
          <w:rFonts w:ascii="Times New Roman" w:hAnsi="Times New Roman"/>
          <w:sz w:val="24"/>
          <w:szCs w:val="24"/>
          <w:lang w:val="ru-RU"/>
        </w:rPr>
        <w:t xml:space="preserve">700 </w:t>
      </w:r>
      <w:r>
        <w:rPr>
          <w:rFonts w:ascii="Times New Roman" w:hAnsi="Times New Roman"/>
          <w:sz w:val="24"/>
          <w:szCs w:val="24"/>
          <w:lang w:val="ru-RU"/>
        </w:rPr>
        <w:t>zaposlenih</w:t>
      </w:r>
      <w:r w:rsidR="00AC66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lekara</w:t>
      </w:r>
      <w:r w:rsidR="001E58B4">
        <w:rPr>
          <w:rFonts w:ascii="Times New Roman" w:hAnsi="Times New Roman"/>
          <w:sz w:val="24"/>
          <w:szCs w:val="24"/>
          <w:lang w:val="ru-RU"/>
        </w:rPr>
        <w:t>.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Dodao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je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pojedine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privatne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ordinacije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odbile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daju</w:t>
      </w:r>
      <w:r w:rsidR="00630A8C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podatke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ideja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sagleda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čime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raspolaže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privatni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1E58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njegov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potencijal</w:t>
      </w:r>
      <w:r w:rsidR="00167F9D">
        <w:rPr>
          <w:rFonts w:ascii="Times New Roman" w:hAnsi="Times New Roman"/>
          <w:sz w:val="24"/>
          <w:szCs w:val="24"/>
          <w:lang w:val="ru-RU"/>
        </w:rPr>
        <w:t>.</w:t>
      </w:r>
      <w:r w:rsidR="001C38D2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tom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pogledu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naveo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167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primer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zdravstevne</w:t>
      </w:r>
      <w:r w:rsidR="00F52D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ustanove</w:t>
      </w:r>
      <w:r w:rsidR="001C38D2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koja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ima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mih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oblasti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registrovana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6E7F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poliklinika</w:t>
      </w:r>
      <w:r w:rsidR="006E7FA5">
        <w:rPr>
          <w:rFonts w:ascii="Times New Roman" w:hAnsi="Times New Roman"/>
          <w:sz w:val="24"/>
          <w:szCs w:val="24"/>
          <w:lang w:val="ru-RU"/>
        </w:rPr>
        <w:t>.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Takođe</w:t>
      </w:r>
      <w:r w:rsidR="004030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4030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izneo</w:t>
      </w:r>
      <w:r w:rsidR="008D7F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D7F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toku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izrada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jedinstvenog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medicinskog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registra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Agenciji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privredne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registre</w:t>
      </w:r>
      <w:r w:rsidR="008D7F0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omogućiti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uvid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podatke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registrovanih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ustanova</w:t>
      </w:r>
      <w:r w:rsidR="004030B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sajtu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Lekarske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komore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7926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spisak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licenciranih</w:t>
      </w:r>
      <w:r w:rsidR="00515146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lekara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njihovim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podacima</w:t>
      </w:r>
      <w:r w:rsidR="00912B29">
        <w:rPr>
          <w:rFonts w:ascii="Times New Roman" w:hAnsi="Times New Roman"/>
          <w:sz w:val="24"/>
          <w:szCs w:val="24"/>
          <w:lang w:val="ru-RU"/>
        </w:rPr>
        <w:t>.</w:t>
      </w:r>
      <w:r w:rsidR="001054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Naglasio</w:t>
      </w:r>
      <w:r w:rsidR="001054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1054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1054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Ministarstvo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912B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planira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polovine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sledeće</w:t>
      </w:r>
      <w:r w:rsidR="00615A4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030B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kad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zaživi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jedinstveni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informacioni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</w:t>
      </w:r>
      <w:r w:rsidR="003061E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postepeno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uključivanje</w:t>
      </w:r>
      <w:r w:rsidR="009A0E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privatnog</w:t>
      </w:r>
      <w:r w:rsidR="00912B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sektora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prvenstveno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A5B2B" w:rsidRPr="00455B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deficitarnim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oblastima</w:t>
      </w:r>
      <w:r w:rsidR="001054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gde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postoje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liste</w:t>
      </w:r>
      <w:r w:rsidR="00C10F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čekanja</w:t>
      </w:r>
      <w:r w:rsidR="00453A22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030B9" w:rsidRPr="004030B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D96A56" w:rsidRPr="00455B5D" w:rsidRDefault="003F1780" w:rsidP="007E0847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Prof</w:t>
      </w:r>
      <w:r w:rsidR="005C0914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dr</w:t>
      </w:r>
      <w:r w:rsidR="005C091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Dušan</w:t>
      </w:r>
      <w:r w:rsidR="009F203A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Milisavljević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deli</w:t>
      </w:r>
      <w:r w:rsidR="008170A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stav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ključno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rešenje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protiv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korupcije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zdravstvu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izjednačavanje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državnog</w:t>
      </w:r>
      <w:r w:rsidR="002F33B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2F33B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privatnog</w:t>
      </w:r>
      <w:r w:rsidR="00212C48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sektora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omogućavanje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pacijentu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sam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izabere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gde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će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leči</w:t>
      </w:r>
      <w:r w:rsidR="00E17AB1" w:rsidRPr="00455B5D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Sugerisao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zdravstvena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inspekcija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treba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proveri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rad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zdravstvenih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ustanova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kojima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liste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čekanja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ne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smanjuju</w:t>
      </w:r>
      <w:r w:rsidR="00EB061B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Izneo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problem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opterećenja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kliničkih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centara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pacijentima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čije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su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dijagnoze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domenu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primarne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zdravstvene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zaštite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naveo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Niš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Novi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Sad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nemaju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gradske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bolnice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zbog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čega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lekari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iz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domova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zdravlja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upućuju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pacijente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kliničke</w:t>
      </w:r>
      <w:r w:rsidR="00BA4BB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centre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vezi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tim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ranijim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sazivima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predlagao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vojne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bolnice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Nišu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Novom</w:t>
      </w:r>
      <w:r w:rsidR="00B24AF4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Sadu</w:t>
      </w:r>
      <w:r w:rsidR="00E858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prevedu</w:t>
      </w:r>
      <w:r w:rsidR="00EE0C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EE12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civilne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bolnice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obzirom</w:t>
      </w:r>
      <w:r w:rsidR="00EE0C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EE0C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imaju</w:t>
      </w:r>
      <w:r w:rsidR="00FA03FA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kapacitete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koje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ovim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promenjenim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okolnostima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nisu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dovoljno</w:t>
      </w:r>
      <w:r w:rsidR="0070240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iskorišćene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8B4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Sugerisao</w:t>
      </w:r>
      <w:r w:rsidR="008B4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određene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kliničke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centre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treba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tipski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urediti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te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="0068198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primer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onkologiju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tretirati</w:t>
      </w:r>
      <w:r w:rsidR="009A38C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iskučivo</w:t>
      </w:r>
      <w:r w:rsidR="008B45B1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kliničkim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eastAsia="Times New Roman" w:hAnsi="Times New Roman"/>
          <w:sz w:val="24"/>
          <w:szCs w:val="24"/>
          <w:lang w:val="ru-RU"/>
        </w:rPr>
        <w:t>centrima</w:t>
      </w:r>
      <w:r w:rsidR="00187B2F" w:rsidRPr="00455B5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A4C5F" w:rsidRDefault="00D96A56" w:rsidP="007E084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5D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022FA6">
        <w:rPr>
          <w:rFonts w:ascii="Times New Roman" w:hAnsi="Times New Roman"/>
          <w:sz w:val="24"/>
          <w:szCs w:val="24"/>
          <w:lang w:val="ru-RU"/>
        </w:rPr>
        <w:t>Nakon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diskusije</w:t>
      </w:r>
      <w:r w:rsidR="00BD277A">
        <w:rPr>
          <w:rFonts w:ascii="Times New Roman" w:hAnsi="Times New Roman"/>
          <w:sz w:val="24"/>
          <w:szCs w:val="24"/>
          <w:lang w:val="ru-RU"/>
        </w:rPr>
        <w:t>,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Odbor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skladu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sa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članom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155. </w:t>
      </w:r>
      <w:r w:rsidR="00022FA6">
        <w:rPr>
          <w:rFonts w:ascii="Times New Roman" w:hAnsi="Times New Roman"/>
          <w:sz w:val="24"/>
          <w:szCs w:val="24"/>
          <w:lang w:val="ru-RU"/>
        </w:rPr>
        <w:t>stav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2. </w:t>
      </w:r>
      <w:r w:rsidR="00022FA6">
        <w:rPr>
          <w:rFonts w:ascii="Times New Roman" w:hAnsi="Times New Roman"/>
          <w:sz w:val="24"/>
          <w:szCs w:val="24"/>
          <w:lang w:val="ru-RU"/>
        </w:rPr>
        <w:t>Poslovnika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Narodne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skupštine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ru-RU"/>
        </w:rPr>
        <w:t>jednoglasno</w:t>
      </w:r>
      <w:r w:rsidR="00055276">
        <w:rPr>
          <w:rFonts w:ascii="Times New Roman" w:hAnsi="Times New Roman"/>
          <w:sz w:val="24"/>
          <w:szCs w:val="24"/>
          <w:lang w:val="ru-RU"/>
        </w:rPr>
        <w:t>,</w:t>
      </w:r>
      <w:r w:rsidR="00055276" w:rsidRPr="000552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odlučio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da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predloži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Narodnoj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skupštini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da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prihvati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Predlog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zakona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izmenama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dopunama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Zakona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o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zdravstvenoj</w:t>
      </w:r>
      <w:r w:rsidR="00BD27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zaštiti</w:t>
      </w:r>
      <w:r w:rsidR="00BD277A">
        <w:rPr>
          <w:rFonts w:ascii="Times New Roman" w:hAnsi="Times New Roman"/>
          <w:sz w:val="24"/>
          <w:szCs w:val="24"/>
          <w:lang w:val="ru-RU"/>
        </w:rPr>
        <w:t>,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Predlog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zakona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izmenama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Zakona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zdravstvenom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osiguranju</w:t>
      </w:r>
      <w:r w:rsidR="00F75C59" w:rsidRPr="00F75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</w:t>
      </w:r>
      <w:r w:rsidR="00F75C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Predlog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zakona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izmenama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Zakona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zdravstvenoj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dokumentaciji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i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evidencijama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u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oblasti</w:t>
      </w:r>
      <w:r w:rsidR="00F75C59" w:rsidRPr="00455B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sr-Cyrl-RS"/>
        </w:rPr>
        <w:t>zdravstva</w:t>
      </w:r>
      <w:r w:rsidR="00055276">
        <w:rPr>
          <w:rFonts w:ascii="Times New Roman" w:hAnsi="Times New Roman"/>
          <w:sz w:val="24"/>
          <w:szCs w:val="24"/>
          <w:lang w:val="sr-Cyrl-RS"/>
        </w:rPr>
        <w:t>,</w:t>
      </w:r>
      <w:r w:rsidR="00F75C59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koje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podnela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Vlada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22FA6">
        <w:rPr>
          <w:rFonts w:ascii="Times New Roman" w:hAnsi="Times New Roman"/>
          <w:sz w:val="24"/>
          <w:szCs w:val="24"/>
          <w:lang w:val="ru-RU"/>
        </w:rPr>
        <w:t>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načelu</w:t>
      </w:r>
      <w:r w:rsidR="002A4C5F" w:rsidRPr="00455B5D">
        <w:rPr>
          <w:rFonts w:ascii="Times New Roman" w:hAnsi="Times New Roman"/>
          <w:sz w:val="24"/>
          <w:szCs w:val="24"/>
          <w:lang w:val="sr-Cyrl-RS"/>
        </w:rPr>
        <w:t>.</w:t>
      </w:r>
    </w:p>
    <w:p w:rsidR="00205821" w:rsidRPr="00205821" w:rsidRDefault="00205821" w:rsidP="007E0847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4C5F" w:rsidRPr="00455B5D" w:rsidRDefault="00022FA6" w:rsidP="007E084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izvestioca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sednici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Default="002A4C5F" w:rsidP="007E0847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 w:rsidR="00022FA6">
        <w:rPr>
          <w:rFonts w:ascii="Times New Roman" w:hAnsi="Times New Roman"/>
          <w:sz w:val="24"/>
          <w:szCs w:val="24"/>
          <w:lang w:val="sr-Cyrl-RS"/>
        </w:rPr>
        <w:t>Četvrta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tačka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dnevnog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reda</w:t>
      </w:r>
      <w:r w:rsidRPr="00455B5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22FA6">
        <w:rPr>
          <w:rFonts w:ascii="Times New Roman" w:hAnsi="Times New Roman"/>
          <w:b/>
          <w:sz w:val="24"/>
          <w:szCs w:val="24"/>
          <w:lang w:val="ru-RU"/>
        </w:rPr>
        <w:t>Razno</w:t>
      </w:r>
    </w:p>
    <w:p w:rsidR="00C73D84" w:rsidRPr="00C73D84" w:rsidRDefault="00C73D84" w:rsidP="007E0847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76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Milena</w:t>
      </w:r>
      <w:r w:rsidR="00263BA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Ćorilić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prenela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primedbu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korisnika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zdravstvene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zaštite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način</w:t>
      </w:r>
      <w:r w:rsidR="008F4A46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organizovanja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pružanja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zdravstvene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zaštite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slučaju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obavljanja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pregleda</w:t>
      </w:r>
      <w:r w:rsidR="005920A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magnetne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rezonance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glave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Naime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pacijent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zbog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ovog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pregleda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mora</w:t>
      </w:r>
      <w:r w:rsidR="003061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Beograd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336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dolazi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tri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puta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to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prijavi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pregled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uradi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snimak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AC1EC3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uzme</w:t>
      </w:r>
      <w:r w:rsidR="00976B2F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rezultat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Smatra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34246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ovo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komplikovana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procedura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73609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pacijentima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treba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omogućiti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pomenute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snimke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dobiju</w:t>
      </w:r>
      <w:r w:rsidR="00976B2F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poštom</w:t>
      </w:r>
      <w:r w:rsidR="00976B2F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2376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Državni</w:t>
      </w:r>
      <w:r w:rsidR="00076638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 w:rsidR="00076638"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7663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766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0766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07663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složio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pacijente</w:t>
      </w:r>
      <w:r w:rsidR="0007663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ova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procedura</w:t>
      </w:r>
      <w:r w:rsidR="00624B6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predstavlja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problem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najavio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će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Ministarstvo</w:t>
      </w:r>
      <w:r w:rsidR="00624B6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formirati</w:t>
      </w:r>
      <w:r w:rsidR="002348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komisije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koje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će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pregledati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uputne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dijagnoze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primarnog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sektora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taj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način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izvršiti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kontrolu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utvrditi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osnovanost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svih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tih</w:t>
      </w:r>
      <w:r w:rsidR="005108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uputa</w:t>
      </w:r>
      <w:r w:rsidR="00342D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Dodao</w:t>
      </w:r>
      <w:r w:rsidR="0091601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91601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91601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će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91601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nakon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uvođenja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jedinstvenog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informacionog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sitema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zdravstvo</w:t>
      </w:r>
      <w:r w:rsidR="004F30B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ovo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pitanje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urediti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efikasniji</w:t>
      </w:r>
      <w:r w:rsidR="005E2D7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način</w:t>
      </w:r>
      <w:r w:rsidR="001029E9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85572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="004345B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Predrag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Mijatović</w:t>
      </w:r>
      <w:r w:rsidR="004345B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4345B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informisao</w:t>
      </w:r>
      <w:r w:rsidR="007914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</w:t>
      </w:r>
      <w:r w:rsidR="007914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nedavno</w:t>
      </w:r>
      <w:r w:rsidR="00F20D7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održanoj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E3A2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konferenciji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Parizu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D7877">
        <w:rPr>
          <w:rFonts w:ascii="Times New Roman" w:hAnsi="Times New Roman"/>
          <w:bCs/>
          <w:sz w:val="24"/>
          <w:szCs w:val="24"/>
          <w:lang w:val="ru-RU"/>
        </w:rPr>
        <w:t>''</w:t>
      </w:r>
      <w:r w:rsidR="000D7877">
        <w:rPr>
          <w:rFonts w:ascii="Times New Roman" w:hAnsi="Times New Roman"/>
          <w:bCs/>
          <w:sz w:val="24"/>
          <w:szCs w:val="24"/>
        </w:rPr>
        <w:t>MEDICRIME</w:t>
      </w:r>
      <w:r w:rsidR="000D7877" w:rsidRPr="00A3110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D7877">
        <w:rPr>
          <w:rFonts w:ascii="Times New Roman" w:hAnsi="Times New Roman"/>
          <w:bCs/>
          <w:sz w:val="24"/>
          <w:szCs w:val="24"/>
        </w:rPr>
        <w:t>CONVENTION</w:t>
      </w:r>
      <w:r w:rsidR="000D7877">
        <w:rPr>
          <w:rFonts w:ascii="Times New Roman" w:hAnsi="Times New Roman"/>
          <w:bCs/>
          <w:sz w:val="24"/>
          <w:szCs w:val="24"/>
          <w:lang w:val="sr-Cyrl-RS"/>
        </w:rPr>
        <w:t>''</w:t>
      </w:r>
      <w:r w:rsidR="007914F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organizaciji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="00942E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Evrope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čiji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bio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učesnik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Tema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konferencije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bila</w:t>
      </w:r>
      <w:r w:rsidR="006E1B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falsifikovanje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medicinskih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proizvoda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medicinskih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uređaja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S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tim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vezi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preneo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podatak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količina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ovih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preparata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uređaja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stečenoj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materijalnoj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koristi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izjednačava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distribucijom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narkotika</w:t>
      </w:r>
      <w:r w:rsidR="00585572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Najveća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količina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falsifikovanih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lekova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distribuira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Africi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posebno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protiv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malarije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zbog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čega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smrtnost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ove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bolesti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ovoj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zemlji</w:t>
      </w:r>
      <w:r w:rsidR="005D457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velika</w:t>
      </w:r>
      <w:r w:rsidR="00DA34C8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Upozorio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veliki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deo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lekova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distribuira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preko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interneta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preporuka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Evrope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pored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pomenutog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problema</w:t>
      </w:r>
      <w:r w:rsidR="008F61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falsifikovanja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ovo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pitanje</w:t>
      </w:r>
      <w:r w:rsidR="008B23A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uvrsti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nacionalna</w:t>
      </w:r>
      <w:r w:rsidR="004860B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zakonodavstva</w:t>
      </w:r>
      <w:r w:rsidR="00B47879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BE4A2E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Državni</w:t>
      </w:r>
      <w:r w:rsidR="00E263ED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 w:rsidR="00E263ED" w:rsidRPr="00026A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810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E263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svaki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podleže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kontroli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Agencije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lekove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sredstva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ali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slaže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treba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obratiti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pažnju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zloupotrebe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Takođe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mišljenja</w:t>
      </w:r>
      <w:r w:rsidR="00454AC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treba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pokrenuti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kampanju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protiv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reklamiranja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nemedicinskih</w:t>
      </w:r>
      <w:r w:rsidR="00BE4A2E" w:rsidRPr="00455B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preparata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kako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bi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ovo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pitanje</w:t>
      </w:r>
      <w:r w:rsidR="00D8105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uredilo</w:t>
      </w:r>
      <w:r w:rsidR="00B84507" w:rsidRPr="00455B5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73D84" w:rsidRP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E20FA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Povodom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ove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tačke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dnevnog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reda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nije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bilo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više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predloga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ni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diskusije</w:t>
      </w:r>
      <w:r w:rsidR="00A1120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54AC6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2A4C5F" w:rsidRPr="00455B5D" w:rsidRDefault="00022FA6" w:rsidP="00454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završena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14.00 </w:t>
      </w:r>
      <w:r>
        <w:rPr>
          <w:rFonts w:ascii="Times New Roman" w:hAnsi="Times New Roman"/>
          <w:sz w:val="24"/>
          <w:szCs w:val="24"/>
          <w:lang w:val="ru-RU"/>
        </w:rPr>
        <w:t>časova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    </w:t>
      </w:r>
    </w:p>
    <w:p w:rsidR="00A53455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5D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84" w:rsidRPr="00C73D84" w:rsidRDefault="00C73D84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5F" w:rsidRPr="00455B5D" w:rsidRDefault="00A53455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022FA6">
        <w:rPr>
          <w:rFonts w:ascii="Times New Roman" w:hAnsi="Times New Roman"/>
          <w:sz w:val="24"/>
          <w:szCs w:val="24"/>
          <w:lang w:val="ru-RU"/>
        </w:rPr>
        <w:t>SEKRETAR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="00E12156">
        <w:rPr>
          <w:rFonts w:ascii="Times New Roman" w:hAnsi="Times New Roman"/>
          <w:sz w:val="24"/>
          <w:szCs w:val="24"/>
        </w:rPr>
        <w:t xml:space="preserve">    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FA6">
        <w:rPr>
          <w:rFonts w:ascii="Times New Roman" w:hAnsi="Times New Roman"/>
          <w:sz w:val="24"/>
          <w:szCs w:val="24"/>
          <w:lang w:val="ru-RU"/>
        </w:rPr>
        <w:t>PREDSEDNIK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54AC6" w:rsidRDefault="00454AC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022FA6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Božana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Vojinović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E12156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bookmarkStart w:id="0" w:name="_GoBack"/>
      <w:bookmarkEnd w:id="0"/>
      <w:r w:rsidR="00F87C34">
        <w:rPr>
          <w:rFonts w:ascii="Times New Roman" w:hAnsi="Times New Roman"/>
          <w:sz w:val="24"/>
          <w:szCs w:val="24"/>
        </w:rPr>
        <w:t xml:space="preserve">   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2A4C5F" w:rsidRPr="00455B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C5F" w:rsidRPr="00455B5D" w:rsidRDefault="002A4C5F" w:rsidP="007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"/>
        </w:rPr>
      </w:pPr>
    </w:p>
    <w:p w:rsidR="002A4C5F" w:rsidRPr="00455B5D" w:rsidRDefault="002A4C5F" w:rsidP="007E0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1CD2" w:rsidRPr="00455B5D" w:rsidRDefault="00031CD2" w:rsidP="007E0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31CD2" w:rsidRPr="00455B5D" w:rsidSect="000E7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E0" w:rsidRDefault="007657E0">
      <w:pPr>
        <w:spacing w:after="0" w:line="240" w:lineRule="auto"/>
      </w:pPr>
      <w:r>
        <w:separator/>
      </w:r>
    </w:p>
  </w:endnote>
  <w:endnote w:type="continuationSeparator" w:id="0">
    <w:p w:rsidR="007657E0" w:rsidRDefault="0076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6" w:rsidRDefault="00022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6" w:rsidRDefault="00022F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6" w:rsidRDefault="00022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E0" w:rsidRDefault="007657E0">
      <w:pPr>
        <w:spacing w:after="0" w:line="240" w:lineRule="auto"/>
      </w:pPr>
      <w:r>
        <w:separator/>
      </w:r>
    </w:p>
  </w:footnote>
  <w:footnote w:type="continuationSeparator" w:id="0">
    <w:p w:rsidR="007657E0" w:rsidRDefault="0076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6" w:rsidRDefault="00022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38" w:rsidRDefault="0007663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FA6">
      <w:rPr>
        <w:noProof/>
      </w:rPr>
      <w:t>5</w:t>
    </w:r>
    <w:r>
      <w:fldChar w:fldCharType="end"/>
    </w:r>
  </w:p>
  <w:p w:rsidR="00076638" w:rsidRDefault="000766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A6" w:rsidRDefault="00022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732"/>
    <w:multiLevelType w:val="hybridMultilevel"/>
    <w:tmpl w:val="92789790"/>
    <w:lvl w:ilvl="0" w:tplc="948AF1DA">
      <w:numFmt w:val="bullet"/>
      <w:lvlText w:val="-"/>
      <w:lvlJc w:val="left"/>
      <w:pPr>
        <w:tabs>
          <w:tab w:val="num" w:pos="1701"/>
        </w:tabs>
        <w:ind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BBC29E0"/>
    <w:multiLevelType w:val="hybridMultilevel"/>
    <w:tmpl w:val="4F362CAA"/>
    <w:lvl w:ilvl="0" w:tplc="D06C771C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7F771B0"/>
    <w:multiLevelType w:val="hybridMultilevel"/>
    <w:tmpl w:val="4F362CAA"/>
    <w:lvl w:ilvl="0" w:tplc="D06C771C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FF6F24"/>
    <w:multiLevelType w:val="hybridMultilevel"/>
    <w:tmpl w:val="7904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87092"/>
    <w:multiLevelType w:val="hybridMultilevel"/>
    <w:tmpl w:val="C79C2DA2"/>
    <w:lvl w:ilvl="0" w:tplc="D1CAB102">
      <w:start w:val="1"/>
      <w:numFmt w:val="decimal"/>
      <w:lvlText w:val="%1."/>
      <w:lvlJc w:val="left"/>
      <w:pPr>
        <w:tabs>
          <w:tab w:val="num" w:pos="1701"/>
        </w:tabs>
        <w:ind w:left="0" w:firstLine="144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3283"/>
    <w:multiLevelType w:val="hybridMultilevel"/>
    <w:tmpl w:val="62B070AA"/>
    <w:lvl w:ilvl="0" w:tplc="B08EBB8C">
      <w:numFmt w:val="bullet"/>
      <w:lvlText w:val="-"/>
      <w:lvlJc w:val="left"/>
      <w:pPr>
        <w:tabs>
          <w:tab w:val="num" w:pos="1821"/>
        </w:tabs>
        <w:ind w:left="12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A6"/>
    <w:rsid w:val="000045B7"/>
    <w:rsid w:val="000171DD"/>
    <w:rsid w:val="000203F8"/>
    <w:rsid w:val="000222C2"/>
    <w:rsid w:val="00022FA6"/>
    <w:rsid w:val="000244E1"/>
    <w:rsid w:val="00024A42"/>
    <w:rsid w:val="00025631"/>
    <w:rsid w:val="00026864"/>
    <w:rsid w:val="00026ADF"/>
    <w:rsid w:val="00030E12"/>
    <w:rsid w:val="00031CD2"/>
    <w:rsid w:val="000333CA"/>
    <w:rsid w:val="00036497"/>
    <w:rsid w:val="0004037D"/>
    <w:rsid w:val="000439D5"/>
    <w:rsid w:val="00043A27"/>
    <w:rsid w:val="00044C9C"/>
    <w:rsid w:val="00044D24"/>
    <w:rsid w:val="00051494"/>
    <w:rsid w:val="00053A82"/>
    <w:rsid w:val="00054F18"/>
    <w:rsid w:val="00055276"/>
    <w:rsid w:val="00056503"/>
    <w:rsid w:val="000573FE"/>
    <w:rsid w:val="000619F7"/>
    <w:rsid w:val="00061B74"/>
    <w:rsid w:val="00062CBB"/>
    <w:rsid w:val="00066DCD"/>
    <w:rsid w:val="000671AF"/>
    <w:rsid w:val="000701DC"/>
    <w:rsid w:val="0007239F"/>
    <w:rsid w:val="00072D94"/>
    <w:rsid w:val="0007559D"/>
    <w:rsid w:val="00076638"/>
    <w:rsid w:val="00076C86"/>
    <w:rsid w:val="00080DE5"/>
    <w:rsid w:val="00081508"/>
    <w:rsid w:val="00085502"/>
    <w:rsid w:val="00085AD0"/>
    <w:rsid w:val="00086360"/>
    <w:rsid w:val="00093437"/>
    <w:rsid w:val="00094ACC"/>
    <w:rsid w:val="00095D28"/>
    <w:rsid w:val="000A1E5E"/>
    <w:rsid w:val="000A23C0"/>
    <w:rsid w:val="000A29E7"/>
    <w:rsid w:val="000A35EE"/>
    <w:rsid w:val="000C07FC"/>
    <w:rsid w:val="000C460C"/>
    <w:rsid w:val="000C60DB"/>
    <w:rsid w:val="000D0EC1"/>
    <w:rsid w:val="000D160A"/>
    <w:rsid w:val="000D50CD"/>
    <w:rsid w:val="000D62A6"/>
    <w:rsid w:val="000D62BE"/>
    <w:rsid w:val="000D7877"/>
    <w:rsid w:val="000E1892"/>
    <w:rsid w:val="000E26BB"/>
    <w:rsid w:val="000E39D0"/>
    <w:rsid w:val="000E7A47"/>
    <w:rsid w:val="000F2CB4"/>
    <w:rsid w:val="000F659D"/>
    <w:rsid w:val="000F7A10"/>
    <w:rsid w:val="0010119B"/>
    <w:rsid w:val="001029E9"/>
    <w:rsid w:val="0010549F"/>
    <w:rsid w:val="00110197"/>
    <w:rsid w:val="001124E6"/>
    <w:rsid w:val="00113C1F"/>
    <w:rsid w:val="001159FB"/>
    <w:rsid w:val="00121AD6"/>
    <w:rsid w:val="00123588"/>
    <w:rsid w:val="001243DC"/>
    <w:rsid w:val="001257F1"/>
    <w:rsid w:val="00130729"/>
    <w:rsid w:val="001309C3"/>
    <w:rsid w:val="00132A69"/>
    <w:rsid w:val="00140B0E"/>
    <w:rsid w:val="001417F5"/>
    <w:rsid w:val="00141AEE"/>
    <w:rsid w:val="001421DB"/>
    <w:rsid w:val="00144D1D"/>
    <w:rsid w:val="001557E6"/>
    <w:rsid w:val="00155F3A"/>
    <w:rsid w:val="00156DA1"/>
    <w:rsid w:val="00156F33"/>
    <w:rsid w:val="001573E5"/>
    <w:rsid w:val="00160CB5"/>
    <w:rsid w:val="00161603"/>
    <w:rsid w:val="0016427D"/>
    <w:rsid w:val="00166A1D"/>
    <w:rsid w:val="00167F9D"/>
    <w:rsid w:val="00170902"/>
    <w:rsid w:val="00175CF2"/>
    <w:rsid w:val="00180006"/>
    <w:rsid w:val="00186CEB"/>
    <w:rsid w:val="00187B2F"/>
    <w:rsid w:val="00187E43"/>
    <w:rsid w:val="00191227"/>
    <w:rsid w:val="0019329D"/>
    <w:rsid w:val="00195336"/>
    <w:rsid w:val="00196606"/>
    <w:rsid w:val="001968CB"/>
    <w:rsid w:val="00196EF4"/>
    <w:rsid w:val="001A01A4"/>
    <w:rsid w:val="001A29FC"/>
    <w:rsid w:val="001A4081"/>
    <w:rsid w:val="001A4320"/>
    <w:rsid w:val="001A4EE4"/>
    <w:rsid w:val="001A5A95"/>
    <w:rsid w:val="001B1BFB"/>
    <w:rsid w:val="001B25F4"/>
    <w:rsid w:val="001B3110"/>
    <w:rsid w:val="001B3CB0"/>
    <w:rsid w:val="001B59E7"/>
    <w:rsid w:val="001C38D2"/>
    <w:rsid w:val="001C5509"/>
    <w:rsid w:val="001D05EC"/>
    <w:rsid w:val="001D116E"/>
    <w:rsid w:val="001D4652"/>
    <w:rsid w:val="001D4CDC"/>
    <w:rsid w:val="001D5880"/>
    <w:rsid w:val="001D7252"/>
    <w:rsid w:val="001D7355"/>
    <w:rsid w:val="001E1557"/>
    <w:rsid w:val="001E3F27"/>
    <w:rsid w:val="001E58B4"/>
    <w:rsid w:val="001E7920"/>
    <w:rsid w:val="001E7F63"/>
    <w:rsid w:val="001F0D7D"/>
    <w:rsid w:val="001F43EC"/>
    <w:rsid w:val="002003C3"/>
    <w:rsid w:val="002013B1"/>
    <w:rsid w:val="0020176E"/>
    <w:rsid w:val="00204DDA"/>
    <w:rsid w:val="00205821"/>
    <w:rsid w:val="00207CCF"/>
    <w:rsid w:val="002127AE"/>
    <w:rsid w:val="00212C48"/>
    <w:rsid w:val="0021425B"/>
    <w:rsid w:val="00215B12"/>
    <w:rsid w:val="002177A9"/>
    <w:rsid w:val="0022033C"/>
    <w:rsid w:val="00220CAA"/>
    <w:rsid w:val="00224F4D"/>
    <w:rsid w:val="002273D1"/>
    <w:rsid w:val="00230C2B"/>
    <w:rsid w:val="002348FF"/>
    <w:rsid w:val="00235195"/>
    <w:rsid w:val="0023645E"/>
    <w:rsid w:val="0023695F"/>
    <w:rsid w:val="002414F6"/>
    <w:rsid w:val="00242D8D"/>
    <w:rsid w:val="002437EF"/>
    <w:rsid w:val="00245AC1"/>
    <w:rsid w:val="0025181F"/>
    <w:rsid w:val="0026142F"/>
    <w:rsid w:val="002635C6"/>
    <w:rsid w:val="00263BA2"/>
    <w:rsid w:val="00263CE5"/>
    <w:rsid w:val="0026412C"/>
    <w:rsid w:val="00264298"/>
    <w:rsid w:val="002656F0"/>
    <w:rsid w:val="0026684A"/>
    <w:rsid w:val="00272C8A"/>
    <w:rsid w:val="002731A1"/>
    <w:rsid w:val="00276EA6"/>
    <w:rsid w:val="00277A5B"/>
    <w:rsid w:val="002816A5"/>
    <w:rsid w:val="002833ED"/>
    <w:rsid w:val="00284A12"/>
    <w:rsid w:val="00287AB5"/>
    <w:rsid w:val="00292E23"/>
    <w:rsid w:val="0029390A"/>
    <w:rsid w:val="002968F9"/>
    <w:rsid w:val="00297D7D"/>
    <w:rsid w:val="002A33E5"/>
    <w:rsid w:val="002A4C5F"/>
    <w:rsid w:val="002A6AA0"/>
    <w:rsid w:val="002A73D2"/>
    <w:rsid w:val="002B13C7"/>
    <w:rsid w:val="002B4B8C"/>
    <w:rsid w:val="002B595D"/>
    <w:rsid w:val="002C0D9B"/>
    <w:rsid w:val="002C15A6"/>
    <w:rsid w:val="002C1DDE"/>
    <w:rsid w:val="002C2B07"/>
    <w:rsid w:val="002C4384"/>
    <w:rsid w:val="002D01E8"/>
    <w:rsid w:val="002D1325"/>
    <w:rsid w:val="002D2C40"/>
    <w:rsid w:val="002D5857"/>
    <w:rsid w:val="002D6EEA"/>
    <w:rsid w:val="002D7859"/>
    <w:rsid w:val="002E1C2B"/>
    <w:rsid w:val="002E564B"/>
    <w:rsid w:val="002E6E81"/>
    <w:rsid w:val="002F33B9"/>
    <w:rsid w:val="002F6D00"/>
    <w:rsid w:val="00302ACE"/>
    <w:rsid w:val="003058D5"/>
    <w:rsid w:val="003061E4"/>
    <w:rsid w:val="00311E63"/>
    <w:rsid w:val="00312540"/>
    <w:rsid w:val="00312973"/>
    <w:rsid w:val="003136BC"/>
    <w:rsid w:val="003166CA"/>
    <w:rsid w:val="00316EF9"/>
    <w:rsid w:val="00317596"/>
    <w:rsid w:val="0032376F"/>
    <w:rsid w:val="00323C80"/>
    <w:rsid w:val="00323DD0"/>
    <w:rsid w:val="00324F84"/>
    <w:rsid w:val="003253B9"/>
    <w:rsid w:val="00327108"/>
    <w:rsid w:val="003275E5"/>
    <w:rsid w:val="00332599"/>
    <w:rsid w:val="00332C19"/>
    <w:rsid w:val="00337849"/>
    <w:rsid w:val="003379A5"/>
    <w:rsid w:val="00340112"/>
    <w:rsid w:val="003402EE"/>
    <w:rsid w:val="00342469"/>
    <w:rsid w:val="00342DD5"/>
    <w:rsid w:val="00346A13"/>
    <w:rsid w:val="00346F21"/>
    <w:rsid w:val="00350429"/>
    <w:rsid w:val="00353ABE"/>
    <w:rsid w:val="0035495D"/>
    <w:rsid w:val="003571B2"/>
    <w:rsid w:val="00357578"/>
    <w:rsid w:val="00362B73"/>
    <w:rsid w:val="003635F6"/>
    <w:rsid w:val="00364F8B"/>
    <w:rsid w:val="003700AA"/>
    <w:rsid w:val="00370B08"/>
    <w:rsid w:val="00374968"/>
    <w:rsid w:val="0038101A"/>
    <w:rsid w:val="00383583"/>
    <w:rsid w:val="00383E62"/>
    <w:rsid w:val="00387A69"/>
    <w:rsid w:val="003912B4"/>
    <w:rsid w:val="0039206E"/>
    <w:rsid w:val="00397A9B"/>
    <w:rsid w:val="003A2E36"/>
    <w:rsid w:val="003A342F"/>
    <w:rsid w:val="003A3FE1"/>
    <w:rsid w:val="003A67C3"/>
    <w:rsid w:val="003B02DE"/>
    <w:rsid w:val="003B2ED3"/>
    <w:rsid w:val="003C244C"/>
    <w:rsid w:val="003C60DB"/>
    <w:rsid w:val="003C63BC"/>
    <w:rsid w:val="003D1D2B"/>
    <w:rsid w:val="003D3656"/>
    <w:rsid w:val="003D5C58"/>
    <w:rsid w:val="003E41CE"/>
    <w:rsid w:val="003E47E8"/>
    <w:rsid w:val="003E6816"/>
    <w:rsid w:val="003F1780"/>
    <w:rsid w:val="003F2168"/>
    <w:rsid w:val="003F4AD3"/>
    <w:rsid w:val="003F5D04"/>
    <w:rsid w:val="004011DC"/>
    <w:rsid w:val="004012AA"/>
    <w:rsid w:val="0040234E"/>
    <w:rsid w:val="004030B9"/>
    <w:rsid w:val="0040574C"/>
    <w:rsid w:val="00405FD8"/>
    <w:rsid w:val="00406F3F"/>
    <w:rsid w:val="00416799"/>
    <w:rsid w:val="00421016"/>
    <w:rsid w:val="004257E5"/>
    <w:rsid w:val="00426F03"/>
    <w:rsid w:val="0042756B"/>
    <w:rsid w:val="004275BB"/>
    <w:rsid w:val="00430A86"/>
    <w:rsid w:val="00433F4F"/>
    <w:rsid w:val="004345B2"/>
    <w:rsid w:val="00434A8C"/>
    <w:rsid w:val="00435509"/>
    <w:rsid w:val="00435C69"/>
    <w:rsid w:val="00436FC5"/>
    <w:rsid w:val="00441C1F"/>
    <w:rsid w:val="004464D9"/>
    <w:rsid w:val="00446584"/>
    <w:rsid w:val="00450DB2"/>
    <w:rsid w:val="00451AE6"/>
    <w:rsid w:val="00453A22"/>
    <w:rsid w:val="00454AC6"/>
    <w:rsid w:val="00455B5D"/>
    <w:rsid w:val="00455FA1"/>
    <w:rsid w:val="00457AAD"/>
    <w:rsid w:val="004607D7"/>
    <w:rsid w:val="004609A7"/>
    <w:rsid w:val="00462D50"/>
    <w:rsid w:val="004711F2"/>
    <w:rsid w:val="00472C45"/>
    <w:rsid w:val="00473C00"/>
    <w:rsid w:val="00473E03"/>
    <w:rsid w:val="00476170"/>
    <w:rsid w:val="00476C98"/>
    <w:rsid w:val="00481290"/>
    <w:rsid w:val="0048184E"/>
    <w:rsid w:val="00481E16"/>
    <w:rsid w:val="004860B1"/>
    <w:rsid w:val="00487013"/>
    <w:rsid w:val="00487C63"/>
    <w:rsid w:val="0049147A"/>
    <w:rsid w:val="004916CF"/>
    <w:rsid w:val="00492A87"/>
    <w:rsid w:val="0049447B"/>
    <w:rsid w:val="004951A5"/>
    <w:rsid w:val="00496177"/>
    <w:rsid w:val="00496996"/>
    <w:rsid w:val="00496E8F"/>
    <w:rsid w:val="00496FFF"/>
    <w:rsid w:val="004A561C"/>
    <w:rsid w:val="004B0C69"/>
    <w:rsid w:val="004B1D0E"/>
    <w:rsid w:val="004B6F15"/>
    <w:rsid w:val="004B7AEA"/>
    <w:rsid w:val="004C0356"/>
    <w:rsid w:val="004C0407"/>
    <w:rsid w:val="004C3A29"/>
    <w:rsid w:val="004C70AA"/>
    <w:rsid w:val="004D3A9A"/>
    <w:rsid w:val="004D7CE4"/>
    <w:rsid w:val="004E0091"/>
    <w:rsid w:val="004E2C87"/>
    <w:rsid w:val="004E4A66"/>
    <w:rsid w:val="004E662C"/>
    <w:rsid w:val="004F101E"/>
    <w:rsid w:val="004F12C2"/>
    <w:rsid w:val="004F1464"/>
    <w:rsid w:val="004F2E70"/>
    <w:rsid w:val="004F30B7"/>
    <w:rsid w:val="004F333F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10876"/>
    <w:rsid w:val="005132CB"/>
    <w:rsid w:val="00515146"/>
    <w:rsid w:val="00520F8F"/>
    <w:rsid w:val="0052210C"/>
    <w:rsid w:val="00522152"/>
    <w:rsid w:val="00523313"/>
    <w:rsid w:val="005234B9"/>
    <w:rsid w:val="0052457E"/>
    <w:rsid w:val="005263B3"/>
    <w:rsid w:val="00535651"/>
    <w:rsid w:val="00540332"/>
    <w:rsid w:val="00541473"/>
    <w:rsid w:val="00541F93"/>
    <w:rsid w:val="0054544F"/>
    <w:rsid w:val="00546F6A"/>
    <w:rsid w:val="005516FF"/>
    <w:rsid w:val="0055278D"/>
    <w:rsid w:val="00555D43"/>
    <w:rsid w:val="005708A8"/>
    <w:rsid w:val="00572D5C"/>
    <w:rsid w:val="00573159"/>
    <w:rsid w:val="00576420"/>
    <w:rsid w:val="00583BEA"/>
    <w:rsid w:val="00585572"/>
    <w:rsid w:val="00585C62"/>
    <w:rsid w:val="005877ED"/>
    <w:rsid w:val="00590B94"/>
    <w:rsid w:val="005920A4"/>
    <w:rsid w:val="00592DD4"/>
    <w:rsid w:val="00594705"/>
    <w:rsid w:val="00595BB6"/>
    <w:rsid w:val="005A149E"/>
    <w:rsid w:val="005A1FDD"/>
    <w:rsid w:val="005A22F5"/>
    <w:rsid w:val="005A33C8"/>
    <w:rsid w:val="005A401C"/>
    <w:rsid w:val="005A68C7"/>
    <w:rsid w:val="005B02F1"/>
    <w:rsid w:val="005B037C"/>
    <w:rsid w:val="005B54F5"/>
    <w:rsid w:val="005B688E"/>
    <w:rsid w:val="005C0914"/>
    <w:rsid w:val="005C29F9"/>
    <w:rsid w:val="005C4813"/>
    <w:rsid w:val="005C5B59"/>
    <w:rsid w:val="005D1606"/>
    <w:rsid w:val="005D1BBF"/>
    <w:rsid w:val="005D3599"/>
    <w:rsid w:val="005D457D"/>
    <w:rsid w:val="005E2D71"/>
    <w:rsid w:val="005E332B"/>
    <w:rsid w:val="005E6BFA"/>
    <w:rsid w:val="005F2D03"/>
    <w:rsid w:val="005F2FAB"/>
    <w:rsid w:val="005F42F1"/>
    <w:rsid w:val="005F4CC4"/>
    <w:rsid w:val="005F6622"/>
    <w:rsid w:val="005F7462"/>
    <w:rsid w:val="005F776F"/>
    <w:rsid w:val="00602351"/>
    <w:rsid w:val="00602433"/>
    <w:rsid w:val="00603ECA"/>
    <w:rsid w:val="00614399"/>
    <w:rsid w:val="00614687"/>
    <w:rsid w:val="00614CCB"/>
    <w:rsid w:val="00615A4F"/>
    <w:rsid w:val="0061760F"/>
    <w:rsid w:val="00622FA1"/>
    <w:rsid w:val="00622FBE"/>
    <w:rsid w:val="00624075"/>
    <w:rsid w:val="00624819"/>
    <w:rsid w:val="00624B68"/>
    <w:rsid w:val="006276E6"/>
    <w:rsid w:val="00627D9E"/>
    <w:rsid w:val="00630A8C"/>
    <w:rsid w:val="00633658"/>
    <w:rsid w:val="00634532"/>
    <w:rsid w:val="00640F92"/>
    <w:rsid w:val="00641DE5"/>
    <w:rsid w:val="00645C18"/>
    <w:rsid w:val="006466D1"/>
    <w:rsid w:val="00653B32"/>
    <w:rsid w:val="0065521D"/>
    <w:rsid w:val="0065534F"/>
    <w:rsid w:val="00655B05"/>
    <w:rsid w:val="00657322"/>
    <w:rsid w:val="00665D92"/>
    <w:rsid w:val="006731EC"/>
    <w:rsid w:val="00674CD3"/>
    <w:rsid w:val="006771F9"/>
    <w:rsid w:val="00677F92"/>
    <w:rsid w:val="0068198B"/>
    <w:rsid w:val="006840A5"/>
    <w:rsid w:val="006849A8"/>
    <w:rsid w:val="00684CDC"/>
    <w:rsid w:val="00686582"/>
    <w:rsid w:val="00690473"/>
    <w:rsid w:val="00691009"/>
    <w:rsid w:val="0069226E"/>
    <w:rsid w:val="00692C91"/>
    <w:rsid w:val="00693881"/>
    <w:rsid w:val="00696836"/>
    <w:rsid w:val="006A63BC"/>
    <w:rsid w:val="006A7F26"/>
    <w:rsid w:val="006B1EA8"/>
    <w:rsid w:val="006B36D9"/>
    <w:rsid w:val="006B44D8"/>
    <w:rsid w:val="006C508D"/>
    <w:rsid w:val="006D30CD"/>
    <w:rsid w:val="006D52D6"/>
    <w:rsid w:val="006E0E0D"/>
    <w:rsid w:val="006E1596"/>
    <w:rsid w:val="006E1B2B"/>
    <w:rsid w:val="006E22EC"/>
    <w:rsid w:val="006E475A"/>
    <w:rsid w:val="006E63F8"/>
    <w:rsid w:val="006E6E29"/>
    <w:rsid w:val="006E7E65"/>
    <w:rsid w:val="006E7FA5"/>
    <w:rsid w:val="006F7B7F"/>
    <w:rsid w:val="00700186"/>
    <w:rsid w:val="00700C18"/>
    <w:rsid w:val="00702406"/>
    <w:rsid w:val="0071098B"/>
    <w:rsid w:val="00711AEA"/>
    <w:rsid w:val="00711BF8"/>
    <w:rsid w:val="0071488D"/>
    <w:rsid w:val="00717B91"/>
    <w:rsid w:val="00722702"/>
    <w:rsid w:val="00723E31"/>
    <w:rsid w:val="007278CD"/>
    <w:rsid w:val="00730CBF"/>
    <w:rsid w:val="007316D4"/>
    <w:rsid w:val="00731B8F"/>
    <w:rsid w:val="00731E71"/>
    <w:rsid w:val="00733986"/>
    <w:rsid w:val="00736094"/>
    <w:rsid w:val="007402DD"/>
    <w:rsid w:val="00741AB6"/>
    <w:rsid w:val="00741CF4"/>
    <w:rsid w:val="0074244D"/>
    <w:rsid w:val="007444EA"/>
    <w:rsid w:val="007450D8"/>
    <w:rsid w:val="0075345B"/>
    <w:rsid w:val="007542AD"/>
    <w:rsid w:val="00761870"/>
    <w:rsid w:val="007657E0"/>
    <w:rsid w:val="0077104E"/>
    <w:rsid w:val="00774E0B"/>
    <w:rsid w:val="00776C1E"/>
    <w:rsid w:val="0077730E"/>
    <w:rsid w:val="00777A05"/>
    <w:rsid w:val="00785F15"/>
    <w:rsid w:val="00790D97"/>
    <w:rsid w:val="007914FF"/>
    <w:rsid w:val="0079259E"/>
    <w:rsid w:val="007926D1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B73E8"/>
    <w:rsid w:val="007C1AFF"/>
    <w:rsid w:val="007C2E9C"/>
    <w:rsid w:val="007C398A"/>
    <w:rsid w:val="007C5D7B"/>
    <w:rsid w:val="007C7522"/>
    <w:rsid w:val="007C7F29"/>
    <w:rsid w:val="007D2A67"/>
    <w:rsid w:val="007D4887"/>
    <w:rsid w:val="007D53EC"/>
    <w:rsid w:val="007D5B65"/>
    <w:rsid w:val="007D5CDC"/>
    <w:rsid w:val="007D6750"/>
    <w:rsid w:val="007D691E"/>
    <w:rsid w:val="007D6F90"/>
    <w:rsid w:val="007E0036"/>
    <w:rsid w:val="007E0697"/>
    <w:rsid w:val="007E0847"/>
    <w:rsid w:val="007E0A8A"/>
    <w:rsid w:val="007E20FA"/>
    <w:rsid w:val="007E30EF"/>
    <w:rsid w:val="007E3296"/>
    <w:rsid w:val="007E4BC3"/>
    <w:rsid w:val="007E520F"/>
    <w:rsid w:val="007E6AC6"/>
    <w:rsid w:val="007E7685"/>
    <w:rsid w:val="007F0618"/>
    <w:rsid w:val="007F2FF2"/>
    <w:rsid w:val="007F414C"/>
    <w:rsid w:val="0080015C"/>
    <w:rsid w:val="00801841"/>
    <w:rsid w:val="00801A6F"/>
    <w:rsid w:val="0080227E"/>
    <w:rsid w:val="008022AE"/>
    <w:rsid w:val="00806A34"/>
    <w:rsid w:val="008170A8"/>
    <w:rsid w:val="0081750F"/>
    <w:rsid w:val="008224E2"/>
    <w:rsid w:val="00825D3B"/>
    <w:rsid w:val="0083041C"/>
    <w:rsid w:val="0083251E"/>
    <w:rsid w:val="008361F9"/>
    <w:rsid w:val="00837412"/>
    <w:rsid w:val="00837D04"/>
    <w:rsid w:val="00843B52"/>
    <w:rsid w:val="00843DDE"/>
    <w:rsid w:val="0084710D"/>
    <w:rsid w:val="0084761C"/>
    <w:rsid w:val="00857BA0"/>
    <w:rsid w:val="00860864"/>
    <w:rsid w:val="00862FBA"/>
    <w:rsid w:val="00870786"/>
    <w:rsid w:val="008714BC"/>
    <w:rsid w:val="00880CE3"/>
    <w:rsid w:val="00881604"/>
    <w:rsid w:val="008821AF"/>
    <w:rsid w:val="0088266C"/>
    <w:rsid w:val="00882ABB"/>
    <w:rsid w:val="00885645"/>
    <w:rsid w:val="00891F38"/>
    <w:rsid w:val="0089407D"/>
    <w:rsid w:val="00895826"/>
    <w:rsid w:val="008974C2"/>
    <w:rsid w:val="008A2C73"/>
    <w:rsid w:val="008A30C9"/>
    <w:rsid w:val="008A3C12"/>
    <w:rsid w:val="008A4435"/>
    <w:rsid w:val="008A498C"/>
    <w:rsid w:val="008A5375"/>
    <w:rsid w:val="008A68B0"/>
    <w:rsid w:val="008A78A4"/>
    <w:rsid w:val="008B23A9"/>
    <w:rsid w:val="008B3AC0"/>
    <w:rsid w:val="008B44E7"/>
    <w:rsid w:val="008B45B1"/>
    <w:rsid w:val="008B4C26"/>
    <w:rsid w:val="008B6DF2"/>
    <w:rsid w:val="008B7208"/>
    <w:rsid w:val="008C271F"/>
    <w:rsid w:val="008C574F"/>
    <w:rsid w:val="008D18A0"/>
    <w:rsid w:val="008D2B68"/>
    <w:rsid w:val="008D7F02"/>
    <w:rsid w:val="008E0ABC"/>
    <w:rsid w:val="008E1A3D"/>
    <w:rsid w:val="008E38B6"/>
    <w:rsid w:val="008E4AAF"/>
    <w:rsid w:val="008E69AE"/>
    <w:rsid w:val="008F4A46"/>
    <w:rsid w:val="008F4C56"/>
    <w:rsid w:val="008F5A8E"/>
    <w:rsid w:val="008F61F9"/>
    <w:rsid w:val="009006FA"/>
    <w:rsid w:val="00912B29"/>
    <w:rsid w:val="009140AD"/>
    <w:rsid w:val="009151B3"/>
    <w:rsid w:val="0091559B"/>
    <w:rsid w:val="00916013"/>
    <w:rsid w:val="0092138C"/>
    <w:rsid w:val="00921F60"/>
    <w:rsid w:val="0092566C"/>
    <w:rsid w:val="00935C5A"/>
    <w:rsid w:val="0093661A"/>
    <w:rsid w:val="009415BC"/>
    <w:rsid w:val="00942C3E"/>
    <w:rsid w:val="00942E86"/>
    <w:rsid w:val="0094377D"/>
    <w:rsid w:val="009440A4"/>
    <w:rsid w:val="009445E4"/>
    <w:rsid w:val="00944657"/>
    <w:rsid w:val="00946A72"/>
    <w:rsid w:val="00947DFB"/>
    <w:rsid w:val="009501DB"/>
    <w:rsid w:val="00950D79"/>
    <w:rsid w:val="00952F51"/>
    <w:rsid w:val="009635C0"/>
    <w:rsid w:val="00964DA3"/>
    <w:rsid w:val="009652EB"/>
    <w:rsid w:val="00965C01"/>
    <w:rsid w:val="00967082"/>
    <w:rsid w:val="00970200"/>
    <w:rsid w:val="00973B0D"/>
    <w:rsid w:val="00976B2F"/>
    <w:rsid w:val="009803F6"/>
    <w:rsid w:val="00980A6D"/>
    <w:rsid w:val="009811B1"/>
    <w:rsid w:val="00982155"/>
    <w:rsid w:val="00982809"/>
    <w:rsid w:val="00991EAE"/>
    <w:rsid w:val="009936D1"/>
    <w:rsid w:val="00993CA9"/>
    <w:rsid w:val="00995D60"/>
    <w:rsid w:val="009962A2"/>
    <w:rsid w:val="009965F4"/>
    <w:rsid w:val="009A07D5"/>
    <w:rsid w:val="009A0E5B"/>
    <w:rsid w:val="009A1ECA"/>
    <w:rsid w:val="009A38C4"/>
    <w:rsid w:val="009A535A"/>
    <w:rsid w:val="009B20E0"/>
    <w:rsid w:val="009B4531"/>
    <w:rsid w:val="009B519A"/>
    <w:rsid w:val="009B6DD9"/>
    <w:rsid w:val="009B7C05"/>
    <w:rsid w:val="009C1B08"/>
    <w:rsid w:val="009C270F"/>
    <w:rsid w:val="009C3B21"/>
    <w:rsid w:val="009C4FF0"/>
    <w:rsid w:val="009C7725"/>
    <w:rsid w:val="009D0549"/>
    <w:rsid w:val="009D0EBA"/>
    <w:rsid w:val="009D11A0"/>
    <w:rsid w:val="009D4918"/>
    <w:rsid w:val="009D706D"/>
    <w:rsid w:val="009D7BBD"/>
    <w:rsid w:val="009E0B33"/>
    <w:rsid w:val="009E1793"/>
    <w:rsid w:val="009E28E7"/>
    <w:rsid w:val="009E628E"/>
    <w:rsid w:val="009E7FEB"/>
    <w:rsid w:val="009F128D"/>
    <w:rsid w:val="009F1984"/>
    <w:rsid w:val="009F1D19"/>
    <w:rsid w:val="009F203A"/>
    <w:rsid w:val="009F3A50"/>
    <w:rsid w:val="009F5F2F"/>
    <w:rsid w:val="009F7DB3"/>
    <w:rsid w:val="00A00695"/>
    <w:rsid w:val="00A02561"/>
    <w:rsid w:val="00A0759D"/>
    <w:rsid w:val="00A07934"/>
    <w:rsid w:val="00A07EAC"/>
    <w:rsid w:val="00A10208"/>
    <w:rsid w:val="00A10961"/>
    <w:rsid w:val="00A11208"/>
    <w:rsid w:val="00A11863"/>
    <w:rsid w:val="00A13401"/>
    <w:rsid w:val="00A1355C"/>
    <w:rsid w:val="00A13DFB"/>
    <w:rsid w:val="00A14521"/>
    <w:rsid w:val="00A15638"/>
    <w:rsid w:val="00A16EB9"/>
    <w:rsid w:val="00A2013D"/>
    <w:rsid w:val="00A23C70"/>
    <w:rsid w:val="00A2747A"/>
    <w:rsid w:val="00A27528"/>
    <w:rsid w:val="00A30F2D"/>
    <w:rsid w:val="00A3110B"/>
    <w:rsid w:val="00A33853"/>
    <w:rsid w:val="00A36BA0"/>
    <w:rsid w:val="00A370FC"/>
    <w:rsid w:val="00A3725D"/>
    <w:rsid w:val="00A42567"/>
    <w:rsid w:val="00A4376F"/>
    <w:rsid w:val="00A4727D"/>
    <w:rsid w:val="00A50398"/>
    <w:rsid w:val="00A50A96"/>
    <w:rsid w:val="00A53063"/>
    <w:rsid w:val="00A53455"/>
    <w:rsid w:val="00A559E0"/>
    <w:rsid w:val="00A55A29"/>
    <w:rsid w:val="00A60C06"/>
    <w:rsid w:val="00A62D03"/>
    <w:rsid w:val="00A65A92"/>
    <w:rsid w:val="00A65D75"/>
    <w:rsid w:val="00A661D7"/>
    <w:rsid w:val="00A8620B"/>
    <w:rsid w:val="00A879B0"/>
    <w:rsid w:val="00A90A28"/>
    <w:rsid w:val="00A948E5"/>
    <w:rsid w:val="00A966AD"/>
    <w:rsid w:val="00AA1E0D"/>
    <w:rsid w:val="00AA225B"/>
    <w:rsid w:val="00AA3B6C"/>
    <w:rsid w:val="00AA5B2B"/>
    <w:rsid w:val="00AA6675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1EC3"/>
    <w:rsid w:val="00AC66DD"/>
    <w:rsid w:val="00AC68CD"/>
    <w:rsid w:val="00AC69A1"/>
    <w:rsid w:val="00AD3307"/>
    <w:rsid w:val="00AD40BC"/>
    <w:rsid w:val="00AD5F56"/>
    <w:rsid w:val="00AE5814"/>
    <w:rsid w:val="00AE71DB"/>
    <w:rsid w:val="00AF368E"/>
    <w:rsid w:val="00AF52AC"/>
    <w:rsid w:val="00B02629"/>
    <w:rsid w:val="00B05C0E"/>
    <w:rsid w:val="00B10C7A"/>
    <w:rsid w:val="00B237B2"/>
    <w:rsid w:val="00B24197"/>
    <w:rsid w:val="00B24AF4"/>
    <w:rsid w:val="00B262FB"/>
    <w:rsid w:val="00B268BE"/>
    <w:rsid w:val="00B3118F"/>
    <w:rsid w:val="00B32850"/>
    <w:rsid w:val="00B33EA2"/>
    <w:rsid w:val="00B33F3D"/>
    <w:rsid w:val="00B40B8A"/>
    <w:rsid w:val="00B40C11"/>
    <w:rsid w:val="00B40DF5"/>
    <w:rsid w:val="00B43E5F"/>
    <w:rsid w:val="00B46469"/>
    <w:rsid w:val="00B47879"/>
    <w:rsid w:val="00B5080D"/>
    <w:rsid w:val="00B5647D"/>
    <w:rsid w:val="00B57236"/>
    <w:rsid w:val="00B57AFA"/>
    <w:rsid w:val="00B65A3F"/>
    <w:rsid w:val="00B84507"/>
    <w:rsid w:val="00B8591C"/>
    <w:rsid w:val="00B90042"/>
    <w:rsid w:val="00B924F9"/>
    <w:rsid w:val="00B93771"/>
    <w:rsid w:val="00B948E3"/>
    <w:rsid w:val="00B973F1"/>
    <w:rsid w:val="00BA0283"/>
    <w:rsid w:val="00BA11BC"/>
    <w:rsid w:val="00BA1506"/>
    <w:rsid w:val="00BA481A"/>
    <w:rsid w:val="00BA4BBA"/>
    <w:rsid w:val="00BA4D97"/>
    <w:rsid w:val="00BA6DAB"/>
    <w:rsid w:val="00BB26F4"/>
    <w:rsid w:val="00BB6586"/>
    <w:rsid w:val="00BC20C3"/>
    <w:rsid w:val="00BC21ED"/>
    <w:rsid w:val="00BC40A4"/>
    <w:rsid w:val="00BC40EF"/>
    <w:rsid w:val="00BC7A93"/>
    <w:rsid w:val="00BD219A"/>
    <w:rsid w:val="00BD277A"/>
    <w:rsid w:val="00BD6D80"/>
    <w:rsid w:val="00BD7BA5"/>
    <w:rsid w:val="00BE3409"/>
    <w:rsid w:val="00BE4A2E"/>
    <w:rsid w:val="00BE4CF2"/>
    <w:rsid w:val="00BE52FE"/>
    <w:rsid w:val="00BE5841"/>
    <w:rsid w:val="00BE5982"/>
    <w:rsid w:val="00BF2323"/>
    <w:rsid w:val="00BF25FF"/>
    <w:rsid w:val="00BF5C2C"/>
    <w:rsid w:val="00BF6374"/>
    <w:rsid w:val="00BF6678"/>
    <w:rsid w:val="00BF79ED"/>
    <w:rsid w:val="00C0360E"/>
    <w:rsid w:val="00C036B5"/>
    <w:rsid w:val="00C07BA1"/>
    <w:rsid w:val="00C10F78"/>
    <w:rsid w:val="00C12727"/>
    <w:rsid w:val="00C13812"/>
    <w:rsid w:val="00C22DF0"/>
    <w:rsid w:val="00C235EF"/>
    <w:rsid w:val="00C237D2"/>
    <w:rsid w:val="00C246C8"/>
    <w:rsid w:val="00C24F20"/>
    <w:rsid w:val="00C26007"/>
    <w:rsid w:val="00C34D23"/>
    <w:rsid w:val="00C41437"/>
    <w:rsid w:val="00C42BCD"/>
    <w:rsid w:val="00C43AF8"/>
    <w:rsid w:val="00C5027F"/>
    <w:rsid w:val="00C5165B"/>
    <w:rsid w:val="00C52631"/>
    <w:rsid w:val="00C541C8"/>
    <w:rsid w:val="00C56F26"/>
    <w:rsid w:val="00C57A4A"/>
    <w:rsid w:val="00C677C8"/>
    <w:rsid w:val="00C7255D"/>
    <w:rsid w:val="00C73D84"/>
    <w:rsid w:val="00C76A1A"/>
    <w:rsid w:val="00C824A4"/>
    <w:rsid w:val="00C830C5"/>
    <w:rsid w:val="00C91E75"/>
    <w:rsid w:val="00C925D9"/>
    <w:rsid w:val="00C93AE2"/>
    <w:rsid w:val="00C93B6B"/>
    <w:rsid w:val="00C9492A"/>
    <w:rsid w:val="00C96EB8"/>
    <w:rsid w:val="00C9766D"/>
    <w:rsid w:val="00CA0503"/>
    <w:rsid w:val="00CA0CE2"/>
    <w:rsid w:val="00CA2667"/>
    <w:rsid w:val="00CA63CD"/>
    <w:rsid w:val="00CA6C94"/>
    <w:rsid w:val="00CA71B6"/>
    <w:rsid w:val="00CB0FC6"/>
    <w:rsid w:val="00CB3A38"/>
    <w:rsid w:val="00CB5468"/>
    <w:rsid w:val="00CB6FBF"/>
    <w:rsid w:val="00CB7128"/>
    <w:rsid w:val="00CC2279"/>
    <w:rsid w:val="00CC773B"/>
    <w:rsid w:val="00CD4B0E"/>
    <w:rsid w:val="00CD50A4"/>
    <w:rsid w:val="00CD5966"/>
    <w:rsid w:val="00CD6EE1"/>
    <w:rsid w:val="00CD7F36"/>
    <w:rsid w:val="00CE0063"/>
    <w:rsid w:val="00CE1484"/>
    <w:rsid w:val="00CE290C"/>
    <w:rsid w:val="00CE5028"/>
    <w:rsid w:val="00CE5296"/>
    <w:rsid w:val="00CE648F"/>
    <w:rsid w:val="00CF1219"/>
    <w:rsid w:val="00CF303F"/>
    <w:rsid w:val="00D024AD"/>
    <w:rsid w:val="00D030F6"/>
    <w:rsid w:val="00D04618"/>
    <w:rsid w:val="00D076D7"/>
    <w:rsid w:val="00D10DCE"/>
    <w:rsid w:val="00D10EF8"/>
    <w:rsid w:val="00D128BF"/>
    <w:rsid w:val="00D13E3B"/>
    <w:rsid w:val="00D14BEC"/>
    <w:rsid w:val="00D24149"/>
    <w:rsid w:val="00D24694"/>
    <w:rsid w:val="00D24FD5"/>
    <w:rsid w:val="00D27EDA"/>
    <w:rsid w:val="00D30E6B"/>
    <w:rsid w:val="00D33728"/>
    <w:rsid w:val="00D34D3B"/>
    <w:rsid w:val="00D37576"/>
    <w:rsid w:val="00D4149F"/>
    <w:rsid w:val="00D41928"/>
    <w:rsid w:val="00D4452C"/>
    <w:rsid w:val="00D44E08"/>
    <w:rsid w:val="00D47E58"/>
    <w:rsid w:val="00D47F67"/>
    <w:rsid w:val="00D50EAF"/>
    <w:rsid w:val="00D521D7"/>
    <w:rsid w:val="00D52F64"/>
    <w:rsid w:val="00D53A46"/>
    <w:rsid w:val="00D55215"/>
    <w:rsid w:val="00D567A7"/>
    <w:rsid w:val="00D57455"/>
    <w:rsid w:val="00D61BC8"/>
    <w:rsid w:val="00D62E33"/>
    <w:rsid w:val="00D6634E"/>
    <w:rsid w:val="00D67FA7"/>
    <w:rsid w:val="00D74CE6"/>
    <w:rsid w:val="00D771A0"/>
    <w:rsid w:val="00D778C5"/>
    <w:rsid w:val="00D77F41"/>
    <w:rsid w:val="00D81054"/>
    <w:rsid w:val="00D81701"/>
    <w:rsid w:val="00D85C75"/>
    <w:rsid w:val="00D94CFB"/>
    <w:rsid w:val="00D9553F"/>
    <w:rsid w:val="00D96A56"/>
    <w:rsid w:val="00DA216C"/>
    <w:rsid w:val="00DA2813"/>
    <w:rsid w:val="00DA34C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E3A23"/>
    <w:rsid w:val="00DF4D2B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2156"/>
    <w:rsid w:val="00E14AD9"/>
    <w:rsid w:val="00E14D90"/>
    <w:rsid w:val="00E16160"/>
    <w:rsid w:val="00E16205"/>
    <w:rsid w:val="00E17AB1"/>
    <w:rsid w:val="00E222CC"/>
    <w:rsid w:val="00E23712"/>
    <w:rsid w:val="00E263ED"/>
    <w:rsid w:val="00E26790"/>
    <w:rsid w:val="00E27DC6"/>
    <w:rsid w:val="00E33DC0"/>
    <w:rsid w:val="00E41853"/>
    <w:rsid w:val="00E42A27"/>
    <w:rsid w:val="00E43BAF"/>
    <w:rsid w:val="00E46F6E"/>
    <w:rsid w:val="00E51D79"/>
    <w:rsid w:val="00E521A6"/>
    <w:rsid w:val="00E54451"/>
    <w:rsid w:val="00E56DB8"/>
    <w:rsid w:val="00E60276"/>
    <w:rsid w:val="00E63A33"/>
    <w:rsid w:val="00E64FCA"/>
    <w:rsid w:val="00E71A54"/>
    <w:rsid w:val="00E72ED6"/>
    <w:rsid w:val="00E73072"/>
    <w:rsid w:val="00E74C31"/>
    <w:rsid w:val="00E75A13"/>
    <w:rsid w:val="00E75C67"/>
    <w:rsid w:val="00E76BD0"/>
    <w:rsid w:val="00E829FD"/>
    <w:rsid w:val="00E83A4B"/>
    <w:rsid w:val="00E8429F"/>
    <w:rsid w:val="00E858C6"/>
    <w:rsid w:val="00E8687B"/>
    <w:rsid w:val="00E869C9"/>
    <w:rsid w:val="00E87278"/>
    <w:rsid w:val="00E917BA"/>
    <w:rsid w:val="00E919CC"/>
    <w:rsid w:val="00E9303F"/>
    <w:rsid w:val="00E94CBC"/>
    <w:rsid w:val="00E95CAA"/>
    <w:rsid w:val="00E95EF7"/>
    <w:rsid w:val="00EA23F1"/>
    <w:rsid w:val="00EA241E"/>
    <w:rsid w:val="00EA36F1"/>
    <w:rsid w:val="00EA3ADA"/>
    <w:rsid w:val="00EA4275"/>
    <w:rsid w:val="00EA4784"/>
    <w:rsid w:val="00EA5D02"/>
    <w:rsid w:val="00EB061B"/>
    <w:rsid w:val="00EB09B3"/>
    <w:rsid w:val="00EB2C4D"/>
    <w:rsid w:val="00EB47E8"/>
    <w:rsid w:val="00EB55E1"/>
    <w:rsid w:val="00EC03D3"/>
    <w:rsid w:val="00EC377D"/>
    <w:rsid w:val="00EC3A3B"/>
    <w:rsid w:val="00EC4188"/>
    <w:rsid w:val="00EC42FD"/>
    <w:rsid w:val="00EC686B"/>
    <w:rsid w:val="00ED25A3"/>
    <w:rsid w:val="00ED62B2"/>
    <w:rsid w:val="00ED79ED"/>
    <w:rsid w:val="00EE0C90"/>
    <w:rsid w:val="00EE12FC"/>
    <w:rsid w:val="00EE528A"/>
    <w:rsid w:val="00EF3C7F"/>
    <w:rsid w:val="00EF5A53"/>
    <w:rsid w:val="00EF744A"/>
    <w:rsid w:val="00F03A4B"/>
    <w:rsid w:val="00F04761"/>
    <w:rsid w:val="00F11088"/>
    <w:rsid w:val="00F113D3"/>
    <w:rsid w:val="00F12631"/>
    <w:rsid w:val="00F129FC"/>
    <w:rsid w:val="00F14E23"/>
    <w:rsid w:val="00F1570B"/>
    <w:rsid w:val="00F208E6"/>
    <w:rsid w:val="00F20D75"/>
    <w:rsid w:val="00F2162B"/>
    <w:rsid w:val="00F24EE7"/>
    <w:rsid w:val="00F304FC"/>
    <w:rsid w:val="00F32473"/>
    <w:rsid w:val="00F32A35"/>
    <w:rsid w:val="00F342C7"/>
    <w:rsid w:val="00F34ECB"/>
    <w:rsid w:val="00F40FD1"/>
    <w:rsid w:val="00F46895"/>
    <w:rsid w:val="00F511FC"/>
    <w:rsid w:val="00F515D6"/>
    <w:rsid w:val="00F526D7"/>
    <w:rsid w:val="00F52B1E"/>
    <w:rsid w:val="00F52DC2"/>
    <w:rsid w:val="00F54327"/>
    <w:rsid w:val="00F6178F"/>
    <w:rsid w:val="00F617D5"/>
    <w:rsid w:val="00F62210"/>
    <w:rsid w:val="00F62F38"/>
    <w:rsid w:val="00F630B0"/>
    <w:rsid w:val="00F63731"/>
    <w:rsid w:val="00F639FF"/>
    <w:rsid w:val="00F66746"/>
    <w:rsid w:val="00F66B32"/>
    <w:rsid w:val="00F66E17"/>
    <w:rsid w:val="00F71FA6"/>
    <w:rsid w:val="00F75C59"/>
    <w:rsid w:val="00F81AA8"/>
    <w:rsid w:val="00F81E4F"/>
    <w:rsid w:val="00F8514B"/>
    <w:rsid w:val="00F8672B"/>
    <w:rsid w:val="00F87AF2"/>
    <w:rsid w:val="00F87C34"/>
    <w:rsid w:val="00F91D88"/>
    <w:rsid w:val="00F92E50"/>
    <w:rsid w:val="00F979DA"/>
    <w:rsid w:val="00FA03FA"/>
    <w:rsid w:val="00FA093B"/>
    <w:rsid w:val="00FA4593"/>
    <w:rsid w:val="00FA48D8"/>
    <w:rsid w:val="00FA6314"/>
    <w:rsid w:val="00FA6A73"/>
    <w:rsid w:val="00FB1C19"/>
    <w:rsid w:val="00FC18F1"/>
    <w:rsid w:val="00FC5C5C"/>
    <w:rsid w:val="00FC5C9B"/>
    <w:rsid w:val="00FC617A"/>
    <w:rsid w:val="00FC7628"/>
    <w:rsid w:val="00FD1463"/>
    <w:rsid w:val="00FD19D0"/>
    <w:rsid w:val="00FD307D"/>
    <w:rsid w:val="00FD36E3"/>
    <w:rsid w:val="00FD58E2"/>
    <w:rsid w:val="00FE1470"/>
    <w:rsid w:val="00FE1507"/>
    <w:rsid w:val="00FE1DAA"/>
    <w:rsid w:val="00FE379A"/>
    <w:rsid w:val="00FE3AA6"/>
    <w:rsid w:val="00FF23D8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5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5F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4C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AA"/>
    <w:rPr>
      <w:rFonts w:asciiTheme="minorHAns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0A23C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5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5F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4C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AA"/>
    <w:rPr>
      <w:rFonts w:asciiTheme="minorHAns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0A23C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Sandra Stankovic</cp:lastModifiedBy>
  <cp:revision>11</cp:revision>
  <cp:lastPrinted>2015-12-23T11:43:00Z</cp:lastPrinted>
  <dcterms:created xsi:type="dcterms:W3CDTF">2015-12-23T11:21:00Z</dcterms:created>
  <dcterms:modified xsi:type="dcterms:W3CDTF">2016-02-09T11:19:00Z</dcterms:modified>
</cp:coreProperties>
</file>